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aff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9730CD" w:rsidTr="009730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tcW w:w="2500" w:type="pct"/>
          </w:tcPr>
          <w:p w:rsidR="009730CD" w:rsidRPr="002F2447" w:rsidRDefault="009730CD" w:rsidP="002F2447">
            <w:pPr>
              <w:pStyle w:val="Confirmation"/>
              <w:rPr>
                <w:b/>
              </w:rPr>
            </w:pPr>
            <w:r w:rsidRPr="002F2447">
              <w:rPr>
                <w:b/>
              </w:rPr>
              <w:t>Утверждаю</w:t>
            </w:r>
          </w:p>
        </w:tc>
        <w:tc>
          <w:tcPr>
            <w:tcW w:w="2500" w:type="pct"/>
          </w:tcPr>
          <w:p w:rsidR="009730CD" w:rsidRPr="002F2447" w:rsidRDefault="009730CD" w:rsidP="002F2447">
            <w:pPr>
              <w:pStyle w:val="Confirmation"/>
              <w:rPr>
                <w:b/>
              </w:rPr>
            </w:pPr>
            <w:r w:rsidRPr="002F2447">
              <w:rPr>
                <w:b/>
              </w:rPr>
              <w:t>Утверждаю</w:t>
            </w:r>
          </w:p>
        </w:tc>
      </w:tr>
      <w:tr w:rsidR="009730CD" w:rsidRPr="001A112B" w:rsidTr="009730CD">
        <w:trPr>
          <w:trHeight w:val="567"/>
          <w:jc w:val="center"/>
        </w:trPr>
        <w:tc>
          <w:tcPr>
            <w:tcW w:w="2500" w:type="pct"/>
            <w:vAlign w:val="center"/>
          </w:tcPr>
          <w:p w:rsidR="009730CD" w:rsidRPr="0072358C" w:rsidRDefault="009730CD" w:rsidP="002F2447">
            <w:pPr>
              <w:pStyle w:val="Confirmationtext"/>
            </w:pPr>
            <w:r w:rsidRPr="0072358C">
              <w:t>Начальник Управления информационных ресурсов и технологий</w:t>
            </w:r>
          </w:p>
        </w:tc>
        <w:tc>
          <w:tcPr>
            <w:tcW w:w="2500" w:type="pct"/>
            <w:vAlign w:val="center"/>
          </w:tcPr>
          <w:p w:rsidR="009730CD" w:rsidRPr="00DA2964" w:rsidRDefault="009730CD" w:rsidP="002F2447">
            <w:pPr>
              <w:pStyle w:val="Confirmationtext"/>
            </w:pPr>
            <w:r w:rsidRPr="0072358C">
              <w:t>Генеральный директор</w:t>
            </w:r>
          </w:p>
          <w:p w:rsidR="009730CD" w:rsidRPr="00DA2964" w:rsidRDefault="009730CD" w:rsidP="002F2447">
            <w:pPr>
              <w:pStyle w:val="Confirmationtext"/>
            </w:pPr>
            <w:r w:rsidRPr="0072358C">
              <w:t>ЗАО «КРОК инкорпорейтед»</w:t>
            </w:r>
          </w:p>
        </w:tc>
      </w:tr>
      <w:tr w:rsidR="009730CD" w:rsidTr="009730CD">
        <w:trPr>
          <w:trHeight w:val="567"/>
          <w:jc w:val="center"/>
        </w:trPr>
        <w:tc>
          <w:tcPr>
            <w:tcW w:w="2500" w:type="pct"/>
            <w:vAlign w:val="center"/>
          </w:tcPr>
          <w:p w:rsidR="009730CD" w:rsidRPr="0072358C" w:rsidRDefault="009730CD" w:rsidP="002F2447">
            <w:pPr>
              <w:pStyle w:val="Confirmationtext"/>
            </w:pPr>
            <w:r w:rsidRPr="0072358C">
              <w:t>_________________</w:t>
            </w:r>
            <w:r w:rsidRPr="0072358C">
              <w:rPr>
                <w:lang w:val="en-US"/>
              </w:rPr>
              <w:t xml:space="preserve"> </w:t>
            </w:r>
            <w:r w:rsidRPr="0072358C">
              <w:t xml:space="preserve">М.В. </w:t>
            </w:r>
            <w:proofErr w:type="spellStart"/>
            <w:r w:rsidRPr="0072358C">
              <w:t>Бурдаков</w:t>
            </w:r>
            <w:proofErr w:type="spellEnd"/>
          </w:p>
        </w:tc>
        <w:tc>
          <w:tcPr>
            <w:tcW w:w="2500" w:type="pct"/>
            <w:vAlign w:val="center"/>
          </w:tcPr>
          <w:p w:rsidR="009730CD" w:rsidRPr="0072358C" w:rsidRDefault="009730CD" w:rsidP="002F2447">
            <w:pPr>
              <w:pStyle w:val="Confirmationtext"/>
            </w:pPr>
            <w:r w:rsidRPr="0072358C">
              <w:t>_________________</w:t>
            </w:r>
            <w:r w:rsidRPr="0072358C">
              <w:rPr>
                <w:lang w:val="en-US"/>
              </w:rPr>
              <w:t xml:space="preserve"> </w:t>
            </w:r>
            <w:r w:rsidRPr="0072358C">
              <w:t>Б.Л. Бобровников</w:t>
            </w:r>
          </w:p>
        </w:tc>
      </w:tr>
      <w:tr w:rsidR="009730CD" w:rsidTr="009730CD">
        <w:trPr>
          <w:trHeight w:val="567"/>
          <w:jc w:val="center"/>
        </w:trPr>
        <w:tc>
          <w:tcPr>
            <w:tcW w:w="2500" w:type="pct"/>
            <w:vAlign w:val="center"/>
          </w:tcPr>
          <w:p w:rsidR="009730CD" w:rsidRPr="0072358C" w:rsidRDefault="009730CD" w:rsidP="002F2447">
            <w:pPr>
              <w:pStyle w:val="Confirmationtext"/>
            </w:pPr>
            <w:r w:rsidRPr="0072358C">
              <w:t>«_</w:t>
            </w:r>
            <w:r>
              <w:t>_</w:t>
            </w:r>
            <w:r w:rsidRPr="0072358C">
              <w:t>_»_____________ 2014</w:t>
            </w:r>
            <w:r w:rsidRPr="0072358C">
              <w:rPr>
                <w:lang w:val="en-US"/>
              </w:rPr>
              <w:t> </w:t>
            </w:r>
            <w:r w:rsidRPr="0072358C">
              <w:t>г.</w:t>
            </w:r>
          </w:p>
        </w:tc>
        <w:tc>
          <w:tcPr>
            <w:tcW w:w="2500" w:type="pct"/>
            <w:vAlign w:val="center"/>
          </w:tcPr>
          <w:p w:rsidR="009730CD" w:rsidRPr="0072358C" w:rsidRDefault="009730CD" w:rsidP="002F2447">
            <w:pPr>
              <w:pStyle w:val="Confirmationtext"/>
              <w:ind w:left="591"/>
            </w:pPr>
            <w:r w:rsidRPr="0072358C">
              <w:t>«</w:t>
            </w:r>
            <w:r>
              <w:t>_</w:t>
            </w:r>
            <w:r w:rsidRPr="0072358C">
              <w:t>__»_____________ 2014</w:t>
            </w:r>
            <w:r w:rsidRPr="0072358C">
              <w:rPr>
                <w:lang w:val="en-US"/>
              </w:rPr>
              <w:t> </w:t>
            </w:r>
            <w:r w:rsidRPr="0072358C">
              <w:t>г.</w:t>
            </w:r>
          </w:p>
        </w:tc>
      </w:tr>
    </w:tbl>
    <w:p w:rsidR="00E54C1E" w:rsidRPr="00C91B0E" w:rsidRDefault="00E54C1E" w:rsidP="002F2447">
      <w:pPr>
        <w:pStyle w:val="SystemName"/>
        <w:spacing w:before="2000"/>
        <w:ind w:left="0" w:right="0"/>
        <w:rPr>
          <w:bCs/>
          <w:lang w:val="ru-RU"/>
        </w:rPr>
      </w:pPr>
      <w:r w:rsidRPr="00C91B0E">
        <w:rPr>
          <w:bCs/>
          <w:lang w:val="ru-RU"/>
        </w:rPr>
        <w:t>Единая система сбора и обработки статистической информации ИВС Росстата</w:t>
      </w:r>
      <w:r w:rsidR="009730CD" w:rsidRPr="00C91B0E">
        <w:rPr>
          <w:bCs/>
          <w:lang w:val="ru-RU"/>
        </w:rPr>
        <w:t xml:space="preserve"> </w:t>
      </w:r>
      <w:r w:rsidRPr="00C91B0E">
        <w:rPr>
          <w:bCs/>
          <w:lang w:val="ru-RU"/>
        </w:rPr>
        <w:t>в части электронного сбора данных</w:t>
      </w:r>
    </w:p>
    <w:p w:rsidR="00E54C1E" w:rsidRPr="00C91B0E" w:rsidRDefault="00E54C1E" w:rsidP="002F2447">
      <w:pPr>
        <w:pStyle w:val="ProgramName"/>
      </w:pPr>
      <w:r w:rsidRPr="00C91B0E">
        <w:rPr>
          <w:lang w:val="en-US"/>
        </w:rPr>
        <w:t>on</w:t>
      </w:r>
      <w:r w:rsidRPr="00C91B0E">
        <w:t>-</w:t>
      </w:r>
      <w:r w:rsidRPr="00C91B0E">
        <w:rPr>
          <w:lang w:val="en-US"/>
        </w:rPr>
        <w:t>line</w:t>
      </w:r>
      <w:r w:rsidRPr="00C91B0E">
        <w:t xml:space="preserve"> модуль подготовки отчетов-ЭВФ</w:t>
      </w:r>
    </w:p>
    <w:p w:rsidR="00E54C1E" w:rsidRPr="00C91B0E" w:rsidRDefault="00E54C1E" w:rsidP="002F2447">
      <w:pPr>
        <w:pStyle w:val="DocumentName"/>
      </w:pPr>
      <w:r w:rsidRPr="00C91B0E">
        <w:t>Руководство пользователя</w:t>
      </w:r>
    </w:p>
    <w:p w:rsidR="00E54C1E" w:rsidRPr="00C91B0E" w:rsidRDefault="00E54C1E" w:rsidP="002F2447">
      <w:pPr>
        <w:pStyle w:val="DocumentCode"/>
      </w:pPr>
      <w:r w:rsidRPr="00C91B0E">
        <w:t>Лист утверждения</w:t>
      </w:r>
    </w:p>
    <w:p w:rsidR="00E54C1E" w:rsidRDefault="001A112B" w:rsidP="002F2447">
      <w:pPr>
        <w:pStyle w:val="DocumentCode"/>
      </w:pPr>
      <w:fldSimple w:instr=" DOCPROPERTY  &quot;код документа&quot;  \* MERGEFORMAT ">
        <w:r w:rsidR="000E72BD">
          <w:t>17404049.5061808.387-01 34 01</w:t>
        </w:r>
      </w:fldSimple>
      <w:r w:rsidR="004E3AA8" w:rsidRPr="00C91B0E">
        <w:t>-ЛУ</w:t>
      </w:r>
    </w:p>
    <w:p w:rsidR="002F2447" w:rsidRPr="006C68C4" w:rsidRDefault="002F2447" w:rsidP="002F2447">
      <w:pPr>
        <w:rPr>
          <w:lang w:val="ru-RU"/>
        </w:rPr>
      </w:pPr>
    </w:p>
    <w:p w:rsidR="00E54C1E" w:rsidRPr="006C68C4" w:rsidRDefault="00E54C1E" w:rsidP="00E54C1E">
      <w:pPr>
        <w:rPr>
          <w:lang w:val="ru-RU"/>
        </w:rPr>
        <w:sectPr w:rsidR="00E54C1E" w:rsidRPr="006C68C4" w:rsidSect="002F2447">
          <w:type w:val="oddPage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E54C1E" w:rsidRPr="0072358C" w:rsidRDefault="009730CD" w:rsidP="009730CD">
      <w:pPr>
        <w:pStyle w:val="Confirmationtext"/>
        <w:tabs>
          <w:tab w:val="left" w:pos="3168"/>
        </w:tabs>
        <w:jc w:val="left"/>
      </w:pPr>
      <w:r>
        <w:lastRenderedPageBreak/>
        <w:t>Утвержден</w:t>
      </w:r>
    </w:p>
    <w:p w:rsidR="00E54C1E" w:rsidRPr="0072358C" w:rsidRDefault="001A112B" w:rsidP="00E54C1E">
      <w:pPr>
        <w:pStyle w:val="Confirmationtext"/>
        <w:tabs>
          <w:tab w:val="left" w:pos="3168"/>
        </w:tabs>
        <w:jc w:val="left"/>
      </w:pPr>
      <w:fldSimple w:instr=" DOCPROPERTY  &quot;код документа&quot;  \* MERGEFORMAT ">
        <w:r w:rsidR="000E72BD">
          <w:t>17404049.5061808.387-01 34 01</w:t>
        </w:r>
      </w:fldSimple>
      <w:r w:rsidR="004E3AA8">
        <w:t>-ЛУ</w:t>
      </w:r>
    </w:p>
    <w:p w:rsidR="006743DC" w:rsidRDefault="006743DC" w:rsidP="002F2447">
      <w:pPr>
        <w:pStyle w:val="SystemName"/>
        <w:spacing w:before="2000"/>
        <w:ind w:left="0" w:right="0"/>
        <w:rPr>
          <w:bCs/>
          <w:lang w:val="ru-RU"/>
        </w:rPr>
      </w:pPr>
    </w:p>
    <w:p w:rsidR="00E54C1E" w:rsidRPr="00C91B0E" w:rsidRDefault="00E54C1E" w:rsidP="002F2447">
      <w:pPr>
        <w:pStyle w:val="SystemName"/>
        <w:spacing w:before="2000"/>
        <w:ind w:left="0" w:right="0"/>
        <w:rPr>
          <w:bCs/>
          <w:lang w:val="ru-RU"/>
        </w:rPr>
      </w:pPr>
      <w:r w:rsidRPr="00C91B0E">
        <w:rPr>
          <w:bCs/>
          <w:lang w:val="ru-RU"/>
        </w:rPr>
        <w:t>Единая система сбора и обработки статистической информации ИВС Росстата</w:t>
      </w:r>
      <w:r w:rsidR="009730CD" w:rsidRPr="00C91B0E">
        <w:rPr>
          <w:bCs/>
          <w:lang w:val="ru-RU"/>
        </w:rPr>
        <w:t xml:space="preserve"> </w:t>
      </w:r>
      <w:r w:rsidRPr="00C91B0E">
        <w:rPr>
          <w:bCs/>
          <w:lang w:val="ru-RU"/>
        </w:rPr>
        <w:t>в части электронного сбора данных</w:t>
      </w:r>
    </w:p>
    <w:p w:rsidR="00E54C1E" w:rsidRPr="00C91B0E" w:rsidRDefault="00E54C1E" w:rsidP="00905C5A">
      <w:pPr>
        <w:pStyle w:val="ProgramName"/>
      </w:pPr>
      <w:r w:rsidRPr="00C91B0E">
        <w:rPr>
          <w:lang w:val="en-US"/>
        </w:rPr>
        <w:t>on</w:t>
      </w:r>
      <w:r w:rsidRPr="00C91B0E">
        <w:t>-</w:t>
      </w:r>
      <w:r w:rsidRPr="00C91B0E">
        <w:rPr>
          <w:lang w:val="en-US"/>
        </w:rPr>
        <w:t>line</w:t>
      </w:r>
      <w:r w:rsidR="00905C5A" w:rsidRPr="00C91B0E">
        <w:t xml:space="preserve"> модуль подготовки отчетов-ЭВФ</w:t>
      </w:r>
    </w:p>
    <w:p w:rsidR="00E54C1E" w:rsidRPr="00C91B0E" w:rsidRDefault="00E54C1E" w:rsidP="002F2447">
      <w:pPr>
        <w:pStyle w:val="DocumentName"/>
      </w:pPr>
      <w:r w:rsidRPr="00C91B0E">
        <w:t>Руководство пользователя</w:t>
      </w:r>
    </w:p>
    <w:p w:rsidR="00E54C1E" w:rsidRPr="00C91B0E" w:rsidRDefault="001A112B" w:rsidP="002F2447">
      <w:pPr>
        <w:pStyle w:val="DocumentCode"/>
      </w:pPr>
      <w:fldSimple w:instr=" DOCPROPERTY  &quot;код документа&quot;  \* MERGEFORMAT ">
        <w:r w:rsidR="000E72BD">
          <w:t>17404049.5061808.387-01 34 01</w:t>
        </w:r>
      </w:fldSimple>
    </w:p>
    <w:p w:rsidR="00E54C1E" w:rsidRPr="0072358C" w:rsidRDefault="00E54C1E" w:rsidP="002F2447">
      <w:pPr>
        <w:pStyle w:val="DocumentCode"/>
      </w:pPr>
      <w:r w:rsidRPr="00C91B0E">
        <w:t xml:space="preserve">Листов </w:t>
      </w:r>
      <w:r w:rsidRPr="00C91B0E">
        <w:fldChar w:fldCharType="begin"/>
      </w:r>
      <w:r w:rsidRPr="00C91B0E">
        <w:instrText xml:space="preserve"> =</w:instrText>
      </w:r>
      <w:r w:rsidRPr="00C91B0E">
        <w:rPr>
          <w:lang w:val="en-US"/>
        </w:rPr>
        <w:fldChar w:fldCharType="begin"/>
      </w:r>
      <w:r w:rsidRPr="00C91B0E">
        <w:instrText xml:space="preserve"> </w:instrText>
      </w:r>
      <w:r w:rsidRPr="00C91B0E">
        <w:rPr>
          <w:lang w:val="en-US"/>
        </w:rPr>
        <w:instrText>NUMPAGES</w:instrText>
      </w:r>
      <w:r w:rsidRPr="00C91B0E">
        <w:instrText xml:space="preserve">   \* </w:instrText>
      </w:r>
      <w:r w:rsidRPr="00C91B0E">
        <w:rPr>
          <w:lang w:val="en-US"/>
        </w:rPr>
        <w:instrText>MERGEFORMAT</w:instrText>
      </w:r>
      <w:r w:rsidRPr="00C91B0E">
        <w:instrText xml:space="preserve"> </w:instrText>
      </w:r>
      <w:r w:rsidRPr="00C91B0E">
        <w:rPr>
          <w:lang w:val="en-US"/>
        </w:rPr>
        <w:fldChar w:fldCharType="separate"/>
      </w:r>
      <w:r w:rsidR="000E72BD" w:rsidRPr="000E72BD">
        <w:rPr>
          <w:noProof/>
        </w:rPr>
        <w:instrText>76</w:instrText>
      </w:r>
      <w:r w:rsidRPr="00C91B0E">
        <w:rPr>
          <w:lang w:val="en-US"/>
        </w:rPr>
        <w:fldChar w:fldCharType="end"/>
      </w:r>
      <w:r w:rsidRPr="00C91B0E">
        <w:instrText xml:space="preserve">-1 </w:instrText>
      </w:r>
      <w:r w:rsidRPr="00C91B0E">
        <w:fldChar w:fldCharType="separate"/>
      </w:r>
      <w:r w:rsidR="000E72BD">
        <w:rPr>
          <w:noProof/>
        </w:rPr>
        <w:t>75</w:t>
      </w:r>
      <w:r w:rsidRPr="00C91B0E">
        <w:fldChar w:fldCharType="end"/>
      </w:r>
    </w:p>
    <w:p w:rsidR="005379BF" w:rsidRPr="0072358C" w:rsidRDefault="005379BF" w:rsidP="00905C5A">
      <w:pPr>
        <w:pStyle w:val="TableofContents"/>
      </w:pPr>
      <w:bookmarkStart w:id="0" w:name="_Toc494788321"/>
      <w:bookmarkStart w:id="1" w:name="_Toc494876718"/>
      <w:bookmarkStart w:id="2" w:name="_Toc494876796"/>
      <w:bookmarkStart w:id="3" w:name="_Toc406157042"/>
      <w:r w:rsidRPr="0072358C">
        <w:lastRenderedPageBreak/>
        <w:t>Аннотация</w:t>
      </w:r>
      <w:bookmarkEnd w:id="0"/>
      <w:bookmarkEnd w:id="1"/>
      <w:bookmarkEnd w:id="2"/>
      <w:bookmarkEnd w:id="3"/>
    </w:p>
    <w:p w:rsidR="005379BF" w:rsidRPr="00905C5A" w:rsidRDefault="00786646" w:rsidP="00905C5A">
      <w:pPr>
        <w:rPr>
          <w:lang w:val="ru-RU"/>
        </w:rPr>
      </w:pPr>
      <w:r w:rsidRPr="00905C5A">
        <w:rPr>
          <w:lang w:val="ru-RU"/>
        </w:rPr>
        <w:t xml:space="preserve">Данный документ описывает порядок действий сотрудника организации (Респондента), отчитывающейся </w:t>
      </w:r>
      <w:r w:rsidR="00BD31FF" w:rsidRPr="00905C5A">
        <w:rPr>
          <w:lang w:val="ru-RU"/>
        </w:rPr>
        <w:t xml:space="preserve">в </w:t>
      </w:r>
      <w:r w:rsidRPr="00905C5A">
        <w:rPr>
          <w:lang w:val="ru-RU"/>
        </w:rPr>
        <w:t>территориальн</w:t>
      </w:r>
      <w:r w:rsidR="00BD31FF" w:rsidRPr="00905C5A">
        <w:rPr>
          <w:lang w:val="ru-RU"/>
        </w:rPr>
        <w:t>ый</w:t>
      </w:r>
      <w:r w:rsidRPr="00905C5A">
        <w:rPr>
          <w:lang w:val="ru-RU"/>
        </w:rPr>
        <w:t xml:space="preserve"> орган Федеральной службы государственной статистики</w:t>
      </w:r>
      <w:r w:rsidR="00BD31FF" w:rsidRPr="00905C5A">
        <w:rPr>
          <w:lang w:val="ru-RU"/>
        </w:rPr>
        <w:t xml:space="preserve"> с</w:t>
      </w:r>
      <w:r w:rsidR="00BD31FF" w:rsidRPr="0072358C">
        <w:t> </w:t>
      </w:r>
      <w:r w:rsidR="00BD31FF" w:rsidRPr="00905C5A">
        <w:rPr>
          <w:lang w:val="ru-RU"/>
        </w:rPr>
        <w:t xml:space="preserve">использованием </w:t>
      </w:r>
      <w:r w:rsidR="009E24D2" w:rsidRPr="0072358C">
        <w:t>ON</w:t>
      </w:r>
      <w:r w:rsidR="00BD31FF" w:rsidRPr="00905C5A">
        <w:rPr>
          <w:lang w:val="ru-RU"/>
        </w:rPr>
        <w:t>-</w:t>
      </w:r>
      <w:r w:rsidR="00BD31FF" w:rsidRPr="0072358C">
        <w:t>line</w:t>
      </w:r>
      <w:r w:rsidR="00BD31FF" w:rsidRPr="00905C5A">
        <w:rPr>
          <w:lang w:val="ru-RU"/>
        </w:rPr>
        <w:t xml:space="preserve"> </w:t>
      </w:r>
      <w:r w:rsidR="0005688D" w:rsidRPr="00905C5A">
        <w:rPr>
          <w:lang w:val="ru-RU"/>
        </w:rPr>
        <w:t xml:space="preserve">модуля подготовки отчетов - </w:t>
      </w:r>
      <w:r w:rsidR="00535F2F" w:rsidRPr="00905C5A">
        <w:rPr>
          <w:lang w:val="ru-RU"/>
        </w:rPr>
        <w:t>Единой системы сбора и</w:t>
      </w:r>
      <w:r w:rsidR="00BD31FF" w:rsidRPr="00905C5A">
        <w:rPr>
          <w:lang w:val="ru-RU"/>
        </w:rPr>
        <w:t xml:space="preserve"> обработки</w:t>
      </w:r>
      <w:r w:rsidR="00535F2F" w:rsidRPr="00905C5A">
        <w:rPr>
          <w:lang w:val="ru-RU"/>
        </w:rPr>
        <w:t xml:space="preserve"> статистической информации ИВС Росстата</w:t>
      </w:r>
      <w:r w:rsidR="00BD31FF" w:rsidRPr="00905C5A">
        <w:rPr>
          <w:lang w:val="ru-RU"/>
        </w:rPr>
        <w:t xml:space="preserve"> </w:t>
      </w:r>
      <w:r w:rsidR="00795819" w:rsidRPr="00905C5A">
        <w:rPr>
          <w:lang w:val="ru-RU"/>
        </w:rPr>
        <w:t>в части электронного сбора данных</w:t>
      </w:r>
      <w:r w:rsidR="00BD31FF" w:rsidRPr="00905C5A">
        <w:rPr>
          <w:lang w:val="ru-RU"/>
        </w:rPr>
        <w:t>.</w:t>
      </w:r>
    </w:p>
    <w:p w:rsidR="00D23AA8" w:rsidRPr="00905C5A" w:rsidRDefault="00905C5A" w:rsidP="00905C5A">
      <w:pPr>
        <w:pStyle w:val="TableofContents"/>
      </w:pPr>
      <w:bookmarkStart w:id="4" w:name="_Toc406157043"/>
      <w:r>
        <w:lastRenderedPageBreak/>
        <w:t>Содержание</w:t>
      </w:r>
      <w:bookmarkEnd w:id="4"/>
    </w:p>
    <w:bookmarkStart w:id="5" w:name="_Toc79894281"/>
    <w:bookmarkStart w:id="6" w:name="_Toc79996036"/>
    <w:bookmarkStart w:id="7" w:name="_Toc121920563"/>
    <w:bookmarkStart w:id="8" w:name="_Toc79996041"/>
    <w:bookmarkStart w:id="9" w:name="_Toc27817164"/>
    <w:p w:rsidR="000E72BD" w:rsidRDefault="00044386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\t "Table of Contents;1" </w:instrText>
      </w:r>
      <w:r>
        <w:rPr>
          <w:bCs w:val="0"/>
        </w:rPr>
        <w:fldChar w:fldCharType="separate"/>
      </w:r>
      <w:hyperlink w:anchor="_Toc406157042" w:history="1">
        <w:r w:rsidR="000E72BD" w:rsidRPr="00D814B0">
          <w:rPr>
            <w:rStyle w:val="ac"/>
            <w:noProof/>
          </w:rPr>
          <w:t>Аннотация</w:t>
        </w:r>
        <w:r w:rsidR="000E72BD">
          <w:rPr>
            <w:noProof/>
            <w:webHidden/>
          </w:rPr>
          <w:tab/>
        </w:r>
        <w:r w:rsidR="000E72BD">
          <w:rPr>
            <w:noProof/>
            <w:webHidden/>
          </w:rPr>
          <w:fldChar w:fldCharType="begin"/>
        </w:r>
        <w:r w:rsidR="000E72BD">
          <w:rPr>
            <w:noProof/>
            <w:webHidden/>
          </w:rPr>
          <w:instrText xml:space="preserve"> PAGEREF _Toc406157042 \h </w:instrText>
        </w:r>
        <w:r w:rsidR="000E72BD">
          <w:rPr>
            <w:noProof/>
            <w:webHidden/>
          </w:rPr>
        </w:r>
        <w:r w:rsidR="000E72BD">
          <w:rPr>
            <w:noProof/>
            <w:webHidden/>
          </w:rPr>
          <w:fldChar w:fldCharType="separate"/>
        </w:r>
        <w:r w:rsidR="000E72BD">
          <w:rPr>
            <w:noProof/>
            <w:webHidden/>
          </w:rPr>
          <w:t>2</w:t>
        </w:r>
        <w:r w:rsidR="000E72BD"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43" w:history="1">
        <w:r w:rsidRPr="00D814B0">
          <w:rPr>
            <w:rStyle w:val="ac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44" w:history="1">
        <w:r w:rsidRPr="00D814B0">
          <w:rPr>
            <w:rStyle w:val="ac"/>
            <w:noProof/>
          </w:rPr>
          <w:t>1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45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Pr="00D814B0">
          <w:rPr>
            <w:rStyle w:val="ac"/>
            <w:noProof/>
          </w:rPr>
          <w:t xml:space="preserve"> 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46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Pr="00D814B0">
          <w:rPr>
            <w:rStyle w:val="ac"/>
            <w:noProof/>
          </w:rPr>
          <w:t xml:space="preserve"> Программно-аппаратное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47" w:history="1">
        <w:r w:rsidRPr="00D814B0">
          <w:rPr>
            <w:rStyle w:val="ac"/>
            <w:noProof/>
          </w:rPr>
          <w:t>1.2.1 Операционная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48" w:history="1">
        <w:r w:rsidRPr="00D814B0">
          <w:rPr>
            <w:rStyle w:val="ac"/>
            <w:noProof/>
          </w:rPr>
          <w:t>1.2.2 Клиентское программное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49" w:history="1">
        <w:r w:rsidRPr="00D814B0">
          <w:rPr>
            <w:rStyle w:val="ac"/>
            <w:noProof/>
          </w:rPr>
          <w:t>1.2.3 Техническое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50" w:history="1">
        <w:r w:rsidRPr="00D814B0">
          <w:rPr>
            <w:rStyle w:val="ac"/>
            <w:noProof/>
          </w:rPr>
          <w:t>2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1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Pr="00D814B0">
          <w:rPr>
            <w:rStyle w:val="ac"/>
            <w:noProof/>
          </w:rPr>
          <w:t xml:space="preserve"> Установка средств криптографической защиты (СКЗИ)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2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Pr="00D814B0">
          <w:rPr>
            <w:rStyle w:val="ac"/>
            <w:noProof/>
          </w:rPr>
          <w:t xml:space="preserve"> Получение закрытого ключа и сертификата удостоверяющего центра (УЦ)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3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Pr="00D814B0">
          <w:rPr>
            <w:rStyle w:val="ac"/>
            <w:noProof/>
          </w:rPr>
          <w:t xml:space="preserve"> Получение закрытого ключа и сертификата открытого ключа ЭП в доверенном УЦ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4" w:history="1">
        <w:r w:rsidRPr="00D814B0">
          <w:rPr>
            <w:rStyle w:val="ac"/>
            <w:noProof/>
          </w:rPr>
          <w:t>2.3.1 Установка сертификатов в системное хранилище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55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Pr="00D814B0">
          <w:rPr>
            <w:rStyle w:val="ac"/>
            <w:noProof/>
          </w:rPr>
          <w:t xml:space="preserve"> Работа с ключами на ключевых носителях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6" w:history="1">
        <w:r w:rsidRPr="00D814B0">
          <w:rPr>
            <w:rStyle w:val="ac"/>
            <w:noProof/>
          </w:rPr>
          <w:t>2.4.1 Обеспечение доступности секретного ключа сертификата в КриптоПро CSP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7" w:history="1">
        <w:r w:rsidRPr="00D814B0">
          <w:rPr>
            <w:rStyle w:val="ac"/>
            <w:noProof/>
          </w:rPr>
          <w:t>2.4.2 Обеспечение доступности секретного ключа сертификата в VipNet CSP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8" w:history="1">
        <w:r w:rsidRPr="00D814B0">
          <w:rPr>
            <w:rStyle w:val="ac"/>
            <w:noProof/>
          </w:rPr>
          <w:t>2.4.3 Обеспечение доступности секретного ключа сертификата в Signal-COM CSP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59" w:history="1">
        <w:r w:rsidRPr="00D814B0">
          <w:rPr>
            <w:rStyle w:val="ac"/>
            <w:noProof/>
          </w:rPr>
          <w:t>2.4.4 Обеспечение доступности секретного ключа сертификата в ЛИССИ-CSP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60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Pr="00D814B0">
          <w:rPr>
            <w:rStyle w:val="ac"/>
            <w:noProof/>
          </w:rPr>
          <w:t xml:space="preserve"> Настройка браузеров для работы в онлайне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61" w:history="1">
        <w:r w:rsidRPr="00D814B0">
          <w:rPr>
            <w:rStyle w:val="ac"/>
            <w:noProof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 w:rsidRPr="00D814B0">
          <w:rPr>
            <w:rStyle w:val="ac"/>
            <w:noProof/>
          </w:rPr>
          <w:t xml:space="preserve"> Настройки</w:t>
        </w:r>
        <w:r w:rsidRPr="00D814B0">
          <w:rPr>
            <w:rStyle w:val="ac"/>
            <w:noProof/>
            <w:lang w:val="en-US"/>
          </w:rPr>
          <w:t xml:space="preserve"> </w:t>
        </w:r>
        <w:r w:rsidRPr="00D814B0">
          <w:rPr>
            <w:rStyle w:val="ac"/>
            <w:noProof/>
          </w:rPr>
          <w:t>обозревателя</w:t>
        </w:r>
        <w:r w:rsidRPr="00D814B0">
          <w:rPr>
            <w:rStyle w:val="ac"/>
            <w:noProof/>
            <w:lang w:val="en-US"/>
          </w:rPr>
          <w:t xml:space="preserve"> </w:t>
        </w:r>
        <w:r w:rsidRPr="00D814B0">
          <w:rPr>
            <w:rStyle w:val="ac"/>
            <w:noProof/>
            <w:lang w:val="de-DE"/>
          </w:rPr>
          <w:t>Microsoft</w:t>
        </w:r>
        <w:r w:rsidRPr="00D814B0">
          <w:rPr>
            <w:rStyle w:val="ac"/>
            <w:noProof/>
            <w:lang w:val="en-US"/>
          </w:rPr>
          <w:t xml:space="preserve"> </w:t>
        </w:r>
        <w:r w:rsidRPr="00D814B0">
          <w:rPr>
            <w:rStyle w:val="ac"/>
            <w:noProof/>
            <w:lang w:val="de-DE"/>
          </w:rPr>
          <w:t>Internet</w:t>
        </w:r>
        <w:r w:rsidRPr="00D814B0">
          <w:rPr>
            <w:rStyle w:val="ac"/>
            <w:noProof/>
            <w:lang w:val="en-US"/>
          </w:rPr>
          <w:t xml:space="preserve"> </w:t>
        </w:r>
        <w:r w:rsidRPr="00D814B0">
          <w:rPr>
            <w:rStyle w:val="ac"/>
            <w:noProof/>
            <w:lang w:val="de-DE"/>
          </w:rPr>
          <w:t>Explorer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2" w:history="1">
        <w:r w:rsidRPr="00D814B0">
          <w:rPr>
            <w:rStyle w:val="ac"/>
            <w:noProof/>
          </w:rPr>
          <w:t>2.6.1 Добавление сайта модуля on-line в зону «Надежные узлы»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3" w:history="1">
        <w:r w:rsidRPr="00D814B0">
          <w:rPr>
            <w:rStyle w:val="ac"/>
            <w:noProof/>
          </w:rPr>
          <w:t>2.6.2 Выбор параметров безопасности, необходимых для использования ЭП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4" w:history="1">
        <w:r w:rsidRPr="00D814B0">
          <w:rPr>
            <w:rStyle w:val="ac"/>
            <w:noProof/>
          </w:rPr>
          <w:t>2.6.3 Особенность настроек обозревателя Internet Explorer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5" w:history="1">
        <w:r w:rsidRPr="00D814B0">
          <w:rPr>
            <w:rStyle w:val="ac"/>
            <w:noProof/>
          </w:rPr>
          <w:t>2.6.4 Особенность настроек обозревателя Internet Explorer 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6" w:history="1">
        <w:r w:rsidRPr="00D814B0">
          <w:rPr>
            <w:rStyle w:val="ac"/>
            <w:noProof/>
          </w:rPr>
          <w:t>2.6.5 Особенность настроек обозревателя Internet Explorer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7" w:history="1">
        <w:r w:rsidRPr="00D814B0">
          <w:rPr>
            <w:rStyle w:val="ac"/>
            <w:noProof/>
          </w:rPr>
          <w:t>2.6.6 Особенность настроек обозревателя Internet Explorer 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68" w:history="1">
        <w:r w:rsidRPr="00D814B0">
          <w:rPr>
            <w:rStyle w:val="ac"/>
            <w:noProof/>
          </w:rPr>
          <w:t>2.6.7 Установка параметров безопасности IE8-IE11. Выбор значений параметров безопасности, необходимых для просмотра шаблонов форм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69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</w:t>
        </w:r>
        <w:r w:rsidRPr="00D814B0">
          <w:rPr>
            <w:rStyle w:val="ac"/>
            <w:noProof/>
          </w:rPr>
          <w:t xml:space="preserve"> Оформление заявки на регистрацию в системе </w:t>
        </w:r>
        <w:r w:rsidRPr="00D814B0">
          <w:rPr>
            <w:rStyle w:val="ac"/>
            <w:noProof/>
            <w:lang w:val="en-US"/>
          </w:rPr>
          <w:t>WEB</w:t>
        </w:r>
        <w:r w:rsidRPr="00D814B0">
          <w:rPr>
            <w:rStyle w:val="ac"/>
            <w:noProof/>
          </w:rPr>
          <w:t>-сбора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0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</w:t>
        </w:r>
        <w:r w:rsidRPr="00D814B0">
          <w:rPr>
            <w:rStyle w:val="ac"/>
            <w:noProof/>
          </w:rPr>
          <w:t xml:space="preserve"> Получение учетной записи в системе </w:t>
        </w:r>
        <w:r w:rsidRPr="00D814B0">
          <w:rPr>
            <w:rStyle w:val="ac"/>
            <w:noProof/>
            <w:lang w:val="en-US"/>
          </w:rPr>
          <w:t>WEB</w:t>
        </w:r>
        <w:r w:rsidRPr="00D814B0">
          <w:rPr>
            <w:rStyle w:val="ac"/>
            <w:noProof/>
          </w:rPr>
          <w:t>-сбора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71" w:history="1">
        <w:r w:rsidRPr="00D814B0">
          <w:rPr>
            <w:rStyle w:val="ac"/>
            <w:noProof/>
          </w:rPr>
          <w:t>3 Начало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2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Pr="00D814B0">
          <w:rPr>
            <w:rStyle w:val="ac"/>
            <w:noProof/>
          </w:rPr>
          <w:t xml:space="preserve"> Получение от ТОГС напоминания о необходимости предоставления статистической отчетности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3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Pr="00D814B0">
          <w:rPr>
            <w:rStyle w:val="ac"/>
            <w:noProof/>
          </w:rPr>
          <w:t xml:space="preserve"> Вход на сайт </w:t>
        </w:r>
        <w:r w:rsidRPr="00D814B0">
          <w:rPr>
            <w:rStyle w:val="ac"/>
            <w:noProof/>
            <w:lang w:val="en-US"/>
          </w:rPr>
          <w:t>on</w:t>
        </w:r>
        <w:r w:rsidRPr="00D814B0">
          <w:rPr>
            <w:rStyle w:val="ac"/>
            <w:noProof/>
          </w:rPr>
          <w:t>-</w:t>
        </w:r>
        <w:r w:rsidRPr="00D814B0">
          <w:rPr>
            <w:rStyle w:val="ac"/>
            <w:noProof/>
            <w:lang w:val="en-US"/>
          </w:rPr>
          <w:t>line</w:t>
        </w:r>
        <w:r w:rsidRPr="00D814B0">
          <w:rPr>
            <w:rStyle w:val="ac"/>
            <w:noProof/>
          </w:rPr>
          <w:t xml:space="preserve"> модуля подготовки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4" w:history="1">
        <w:r w:rsidRPr="00D814B0">
          <w:rPr>
            <w:rStyle w:val="ac"/>
            <w:noProof/>
          </w:rPr>
          <w:t>3.2.1 Особенности входа в on-line модуль подготовки отчетов для предприятий, имеющих ТОП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75" w:history="1">
        <w:r w:rsidRPr="00D814B0">
          <w:rPr>
            <w:rStyle w:val="ac"/>
            <w:noProof/>
          </w:rPr>
          <w:t>4 Заполнение отчетов с помощью on-line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76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Pr="00D814B0">
          <w:rPr>
            <w:rStyle w:val="ac"/>
            <w:noProof/>
          </w:rPr>
          <w:t xml:space="preserve"> Запуск on-line модуля подготовки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7" w:history="1">
        <w:r w:rsidRPr="00D814B0">
          <w:rPr>
            <w:rStyle w:val="ac"/>
            <w:noProof/>
          </w:rPr>
          <w:t>4.1.1 Навигация в окне on-line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8" w:history="1">
        <w:r w:rsidRPr="00D814B0">
          <w:rPr>
            <w:rStyle w:val="ac"/>
            <w:noProof/>
          </w:rPr>
          <w:t>4.1.2 Основные элементы окна on-line модуля подготовки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79" w:history="1">
        <w:r w:rsidRPr="00D814B0">
          <w:rPr>
            <w:rStyle w:val="ac"/>
            <w:noProof/>
          </w:rPr>
          <w:t>4.1.3 Общий вид и разделы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80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Pr="00D814B0">
          <w:rPr>
            <w:rStyle w:val="ac"/>
            <w:noProof/>
          </w:rPr>
          <w:t xml:space="preserve"> Заполнение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1" w:history="1">
        <w:r w:rsidRPr="00D814B0">
          <w:rPr>
            <w:rStyle w:val="ac"/>
            <w:noProof/>
          </w:rPr>
          <w:t>4.2.1 Заполнение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2" w:history="1">
        <w:r w:rsidRPr="00D814B0">
          <w:rPr>
            <w:rStyle w:val="ac"/>
            <w:noProof/>
          </w:rPr>
          <w:t>4.2.2 Заполнение полей отчета из справочников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3" w:history="1">
        <w:r w:rsidRPr="00D814B0">
          <w:rPr>
            <w:rStyle w:val="ac"/>
            <w:noProof/>
          </w:rPr>
          <w:t>4.2.3 «Горячие» клавиши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4" w:history="1">
        <w:r w:rsidRPr="00D814B0">
          <w:rPr>
            <w:rStyle w:val="ac"/>
            <w:noProof/>
          </w:rPr>
          <w:t>4.2.4 Сохранение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5" w:history="1">
        <w:r w:rsidRPr="00D814B0">
          <w:rPr>
            <w:rStyle w:val="ac"/>
            <w:noProof/>
          </w:rPr>
          <w:t>4.2.5 Редактирование отчетов, возвращенных на доработку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6" w:history="1">
        <w:r w:rsidRPr="00D814B0">
          <w:rPr>
            <w:rStyle w:val="ac"/>
            <w:noProof/>
          </w:rPr>
          <w:t>4.2.6 Экспорт отчета в Microsoft 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7" w:history="1">
        <w:r w:rsidRPr="00D814B0">
          <w:rPr>
            <w:rStyle w:val="ac"/>
            <w:noProof/>
          </w:rPr>
          <w:t>4.2.7 Выгрузка отчета в формат xml-файла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88" w:history="1">
        <w:r w:rsidRPr="00D814B0">
          <w:rPr>
            <w:rStyle w:val="ac"/>
            <w:noProof/>
          </w:rPr>
          <w:t>4.2.8 Печать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89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Pr="00D814B0">
          <w:rPr>
            <w:rStyle w:val="ac"/>
            <w:noProof/>
          </w:rPr>
          <w:t xml:space="preserve"> Отправка отчета в ТОГС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val="ru-RU" w:eastAsia="ru-RU"/>
        </w:rPr>
      </w:pPr>
      <w:hyperlink w:anchor="_Toc406157090" w:history="1">
        <w:r w:rsidRPr="00D814B0">
          <w:rPr>
            <w:rStyle w:val="ac"/>
            <w:noProof/>
          </w:rPr>
          <w:t>4.3.1 Подписание отчета ЭП предприятия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91" w:history="1">
        <w:r w:rsidRPr="00D814B0">
          <w:rPr>
            <w:rStyle w:val="ac"/>
            <w:noProof/>
          </w:rPr>
          <w:t>5 Изменение информации об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2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</w:t>
        </w:r>
        <w:r w:rsidRPr="00D814B0">
          <w:rPr>
            <w:rStyle w:val="ac"/>
            <w:noProof/>
          </w:rPr>
          <w:t xml:space="preserve"> Просмотр общей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3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</w:t>
        </w:r>
        <w:r w:rsidRPr="00D814B0">
          <w:rPr>
            <w:rStyle w:val="ac"/>
            <w:noProof/>
          </w:rPr>
          <w:t xml:space="preserve"> Изменение набора сертификатов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4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</w:t>
        </w:r>
        <w:r w:rsidRPr="00D814B0">
          <w:rPr>
            <w:rStyle w:val="ac"/>
            <w:noProof/>
          </w:rPr>
          <w:t xml:space="preserve"> Добавление уполномоченного лица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5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</w:t>
        </w:r>
        <w:r w:rsidRPr="00D814B0">
          <w:rPr>
            <w:rStyle w:val="ac"/>
            <w:noProof/>
          </w:rPr>
          <w:t xml:space="preserve"> Настройки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6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</w:t>
        </w:r>
        <w:r w:rsidRPr="00D814B0">
          <w:rPr>
            <w:rStyle w:val="ac"/>
            <w:noProof/>
          </w:rPr>
          <w:t xml:space="preserve"> Изменение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06157097" w:history="1">
        <w:r w:rsidRPr="00D814B0">
          <w:rPr>
            <w:rStyle w:val="a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</w:t>
        </w:r>
        <w:r w:rsidRPr="00D814B0">
          <w:rPr>
            <w:rStyle w:val="ac"/>
            <w:noProof/>
          </w:rPr>
          <w:t xml:space="preserve"> Восстановление забытого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98" w:history="1">
        <w:r w:rsidRPr="00D814B0">
          <w:rPr>
            <w:rStyle w:val="ac"/>
            <w:noProof/>
          </w:rPr>
          <w:t>6 Завершение работы с on-line модулем подготовки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099" w:history="1">
        <w:r w:rsidRPr="00D814B0">
          <w:rPr>
            <w:rStyle w:val="ac"/>
            <w:noProof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E72BD" w:rsidRDefault="000E72BD">
      <w:pPr>
        <w:pStyle w:val="14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06157100" w:history="1">
        <w:r w:rsidRPr="00D814B0">
          <w:rPr>
            <w:rStyle w:val="ac"/>
            <w:rFonts w:eastAsia="Batang"/>
            <w:noProof/>
          </w:rPr>
          <w:t>Перечень условных обозначений,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_Toc406157100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9730CD" w:rsidRDefault="00044386" w:rsidP="009730CD">
      <w:r>
        <w:rPr>
          <w:bCs/>
          <w:lang w:val="ru-RU"/>
        </w:rPr>
        <w:fldChar w:fldCharType="end"/>
      </w:r>
    </w:p>
    <w:p w:rsidR="007D1849" w:rsidRPr="0072358C" w:rsidRDefault="007D1849" w:rsidP="00905C5A">
      <w:pPr>
        <w:pStyle w:val="1"/>
      </w:pPr>
      <w:bookmarkStart w:id="10" w:name="_Toc406157044"/>
      <w:r w:rsidRPr="0072358C">
        <w:lastRenderedPageBreak/>
        <w:t>Назначение и условия применения</w:t>
      </w:r>
      <w:bookmarkEnd w:id="5"/>
      <w:bookmarkEnd w:id="6"/>
      <w:bookmarkEnd w:id="7"/>
      <w:bookmarkEnd w:id="10"/>
    </w:p>
    <w:p w:rsidR="007D1849" w:rsidRPr="00905C5A" w:rsidRDefault="007D1849" w:rsidP="00905C5A">
      <w:pPr>
        <w:pStyle w:val="20"/>
      </w:pPr>
      <w:bookmarkStart w:id="11" w:name="_Toc79894282"/>
      <w:bookmarkStart w:id="12" w:name="_Toc79996037"/>
      <w:bookmarkStart w:id="13" w:name="_Toc121920564"/>
      <w:bookmarkStart w:id="14" w:name="_Toc406157045"/>
      <w:r w:rsidRPr="00905C5A">
        <w:t>Назначение системы</w:t>
      </w:r>
      <w:bookmarkEnd w:id="11"/>
      <w:bookmarkEnd w:id="12"/>
      <w:bookmarkEnd w:id="13"/>
      <w:bookmarkEnd w:id="14"/>
    </w:p>
    <w:p w:rsidR="002D2106" w:rsidRPr="006C68C4" w:rsidRDefault="005E0022" w:rsidP="00905C5A">
      <w:pPr>
        <w:rPr>
          <w:lang w:val="ru-RU"/>
        </w:rPr>
      </w:pPr>
      <w:r w:rsidRPr="00905C5A">
        <w:rPr>
          <w:lang w:val="ru-RU"/>
        </w:rPr>
        <w:t>Единая система сбора, обработки, хранения и предоставления статистическ</w:t>
      </w:r>
      <w:r w:rsidR="00611497" w:rsidRPr="00905C5A">
        <w:rPr>
          <w:lang w:val="ru-RU"/>
        </w:rPr>
        <w:t>их</w:t>
      </w:r>
      <w:r w:rsidRPr="00905C5A">
        <w:rPr>
          <w:lang w:val="ru-RU"/>
        </w:rPr>
        <w:t xml:space="preserve"> </w:t>
      </w:r>
      <w:r w:rsidR="00611497" w:rsidRPr="00905C5A">
        <w:rPr>
          <w:lang w:val="ru-RU"/>
        </w:rPr>
        <w:t>данных</w:t>
      </w:r>
      <w:r w:rsidRPr="00905C5A">
        <w:rPr>
          <w:lang w:val="ru-RU"/>
        </w:rPr>
        <w:t xml:space="preserve"> (далее</w:t>
      </w:r>
      <w:r w:rsidR="00905C5A">
        <w:rPr>
          <w:lang w:val="ru-RU"/>
        </w:rPr>
        <w:t xml:space="preserve"> </w:t>
      </w:r>
      <w:r w:rsidR="00CD573B" w:rsidRPr="00905C5A">
        <w:rPr>
          <w:lang w:val="ru-RU"/>
        </w:rPr>
        <w:t xml:space="preserve">— </w:t>
      </w:r>
      <w:r w:rsidR="00905C5A" w:rsidRPr="00905C5A">
        <w:rPr>
          <w:lang w:val="ru-RU"/>
        </w:rPr>
        <w:t>ЕССО</w:t>
      </w:r>
      <w:r w:rsidRPr="00905C5A">
        <w:rPr>
          <w:lang w:val="ru-RU"/>
        </w:rPr>
        <w:t xml:space="preserve">) предназначена для автоматизации процесса производства статистической информации. </w:t>
      </w:r>
      <w:r w:rsidRPr="006C68C4">
        <w:rPr>
          <w:lang w:val="ru-RU"/>
        </w:rPr>
        <w:t>ЕССО обеспечивает выполнение функций сбора, анализа, хранения и предоставления официальной статистической информации органам государственной власти и управления и объединяет их в единый процесс производства статистической информации.</w:t>
      </w:r>
    </w:p>
    <w:p w:rsidR="005178FA" w:rsidRPr="00905C5A" w:rsidRDefault="005178FA" w:rsidP="00905C5A">
      <w:pPr>
        <w:rPr>
          <w:lang w:val="ru-RU"/>
        </w:rPr>
      </w:pPr>
      <w:bookmarkStart w:id="15" w:name="_Toc121920566"/>
      <w:bookmarkStart w:id="16" w:name="_Toc79894285"/>
      <w:bookmarkStart w:id="17" w:name="_Toc79996040"/>
      <w:r w:rsidRPr="00905C5A">
        <w:rPr>
          <w:lang w:val="ru-RU"/>
        </w:rPr>
        <w:t>Основная</w:t>
      </w:r>
      <w:r w:rsidR="00A06BC1" w:rsidRPr="00905C5A">
        <w:rPr>
          <w:lang w:val="ru-RU"/>
        </w:rPr>
        <w:t xml:space="preserve"> цель</w:t>
      </w:r>
      <w:r w:rsidRPr="00905C5A">
        <w:rPr>
          <w:lang w:val="ru-RU"/>
        </w:rPr>
        <w:t xml:space="preserve"> подсистемы электронного сбора статистической отчетности (система </w:t>
      </w:r>
      <w:r w:rsidRPr="009F1613">
        <w:t>WEB</w:t>
      </w:r>
      <w:r w:rsidRPr="00905C5A">
        <w:rPr>
          <w:lang w:val="ru-RU"/>
        </w:rPr>
        <w:t>-сбора) является автоматизация следующих операций:</w:t>
      </w:r>
    </w:p>
    <w:p w:rsidR="005178FA" w:rsidRPr="00905C5A" w:rsidRDefault="005178FA" w:rsidP="00905C5A">
      <w:pPr>
        <w:pStyle w:val="a"/>
      </w:pPr>
      <w:r w:rsidRPr="00905C5A">
        <w:t>заполнение</w:t>
      </w:r>
      <w:r w:rsidRPr="009F1613">
        <w:t xml:space="preserve"> форм отчетности:</w:t>
      </w:r>
    </w:p>
    <w:p w:rsidR="005178FA" w:rsidRPr="009F1613" w:rsidRDefault="005178FA" w:rsidP="00905C5A">
      <w:pPr>
        <w:pStyle w:val="21"/>
      </w:pPr>
      <w:r w:rsidRPr="009F1613">
        <w:t>на сайте системы Web-сбора (</w:t>
      </w:r>
      <w:r w:rsidR="00762AE6" w:rsidRPr="009F1613">
        <w:t>ON</w:t>
      </w:r>
      <w:r w:rsidRPr="009F1613">
        <w:t>-</w:t>
      </w:r>
      <w:proofErr w:type="spellStart"/>
      <w:r w:rsidRPr="009F1613">
        <w:t>line</w:t>
      </w:r>
      <w:proofErr w:type="spellEnd"/>
      <w:r w:rsidRPr="009F1613">
        <w:t xml:space="preserve"> модуль подготовки отчетов);</w:t>
      </w:r>
    </w:p>
    <w:p w:rsidR="005178FA" w:rsidRPr="009F1613" w:rsidRDefault="005178FA" w:rsidP="00905C5A">
      <w:pPr>
        <w:pStyle w:val="21"/>
      </w:pPr>
      <w:r w:rsidRPr="009F1613">
        <w:t xml:space="preserve">с использованием </w:t>
      </w:r>
      <w:proofErr w:type="spellStart"/>
      <w:r w:rsidRPr="009F1613">
        <w:t>off</w:t>
      </w:r>
      <w:r w:rsidR="00905C5A">
        <w:t>-line</w:t>
      </w:r>
      <w:proofErr w:type="spellEnd"/>
      <w:r w:rsidR="00905C5A">
        <w:t xml:space="preserve"> модуля подготовки отчетов.</w:t>
      </w:r>
    </w:p>
    <w:p w:rsidR="005178FA" w:rsidRPr="009F1613" w:rsidRDefault="005178FA" w:rsidP="00905C5A">
      <w:pPr>
        <w:pStyle w:val="a"/>
      </w:pPr>
      <w:r w:rsidRPr="009F1613">
        <w:t>выполнение форма</w:t>
      </w:r>
      <w:r>
        <w:t>льн</w:t>
      </w:r>
      <w:r w:rsidRPr="009F1613">
        <w:t>о-логического контроля отчета и его корректировка;</w:t>
      </w:r>
    </w:p>
    <w:p w:rsidR="005178FA" w:rsidRPr="009F1613" w:rsidRDefault="005178FA" w:rsidP="00905C5A">
      <w:pPr>
        <w:pStyle w:val="a"/>
      </w:pPr>
      <w:r w:rsidRPr="009F1613">
        <w:t>подписание отчета электронной подписью предприятия;</w:t>
      </w:r>
    </w:p>
    <w:p w:rsidR="005178FA" w:rsidRPr="009F1613" w:rsidRDefault="005178FA" w:rsidP="00905C5A">
      <w:pPr>
        <w:pStyle w:val="a"/>
      </w:pPr>
      <w:r w:rsidRPr="009F1613">
        <w:t xml:space="preserve">отправка отчета в ТОГС; </w:t>
      </w:r>
    </w:p>
    <w:p w:rsidR="005178FA" w:rsidRPr="009F1613" w:rsidRDefault="005178FA" w:rsidP="00905C5A">
      <w:pPr>
        <w:pStyle w:val="a"/>
      </w:pPr>
      <w:r w:rsidRPr="009F1613">
        <w:t>просмотр статусов отчетов на сайте системы Web-сбора;</w:t>
      </w:r>
    </w:p>
    <w:p w:rsidR="002B05D7" w:rsidRDefault="005178FA" w:rsidP="00905C5A">
      <w:pPr>
        <w:pStyle w:val="a"/>
      </w:pPr>
      <w:r w:rsidRPr="009F1613">
        <w:t>печать отчетов.</w:t>
      </w:r>
      <w:r>
        <w:t xml:space="preserve"> </w:t>
      </w:r>
    </w:p>
    <w:p w:rsidR="005E0022" w:rsidRPr="006C68C4" w:rsidRDefault="00273BE4" w:rsidP="00905C5A">
      <w:pPr>
        <w:rPr>
          <w:lang w:val="ru-RU"/>
        </w:rPr>
      </w:pPr>
      <w:r w:rsidRPr="006C68C4">
        <w:rPr>
          <w:lang w:val="ru-RU"/>
        </w:rPr>
        <w:t xml:space="preserve">Настоящие руководство пользователя </w:t>
      </w:r>
      <w:r w:rsidR="005E0022" w:rsidRPr="006C68C4">
        <w:rPr>
          <w:lang w:val="ru-RU"/>
        </w:rPr>
        <w:t>предназначен</w:t>
      </w:r>
      <w:r w:rsidRPr="006C68C4">
        <w:rPr>
          <w:lang w:val="ru-RU"/>
        </w:rPr>
        <w:t>о</w:t>
      </w:r>
      <w:r w:rsidR="005E0022" w:rsidRPr="006C68C4">
        <w:rPr>
          <w:lang w:val="ru-RU"/>
        </w:rPr>
        <w:t xml:space="preserve"> для Респондентов</w:t>
      </w:r>
      <w:r w:rsidR="00426BA1" w:rsidRPr="006C68C4">
        <w:rPr>
          <w:lang w:val="ru-RU"/>
        </w:rPr>
        <w:t>,</w:t>
      </w:r>
      <w:r w:rsidR="006F7AF1" w:rsidRPr="006C68C4">
        <w:rPr>
          <w:lang w:val="ru-RU"/>
        </w:rPr>
        <w:t xml:space="preserve"> заполняющих статистические отчеты</w:t>
      </w:r>
      <w:r w:rsidR="00EA5458" w:rsidRPr="006C68C4">
        <w:rPr>
          <w:lang w:val="ru-RU"/>
        </w:rPr>
        <w:t xml:space="preserve"> </w:t>
      </w:r>
      <w:r w:rsidR="006F7AF1" w:rsidRPr="006C68C4">
        <w:rPr>
          <w:lang w:val="ru-RU"/>
        </w:rPr>
        <w:t xml:space="preserve">напрямую на сайте </w:t>
      </w:r>
      <w:r w:rsidR="0005688D" w:rsidRPr="006C68C4">
        <w:rPr>
          <w:lang w:val="ru-RU"/>
        </w:rPr>
        <w:t xml:space="preserve">системы </w:t>
      </w:r>
      <w:r w:rsidR="0005688D" w:rsidRPr="009F1613">
        <w:t>W</w:t>
      </w:r>
      <w:r w:rsidR="006F7AF1" w:rsidRPr="009F1613">
        <w:t>eb</w:t>
      </w:r>
      <w:r w:rsidR="006F7AF1" w:rsidRPr="006C68C4">
        <w:rPr>
          <w:lang w:val="ru-RU"/>
        </w:rPr>
        <w:t>-сбора</w:t>
      </w:r>
      <w:r w:rsidR="00834DAF" w:rsidRPr="006C68C4">
        <w:rPr>
          <w:lang w:val="ru-RU"/>
        </w:rPr>
        <w:t>,</w:t>
      </w:r>
      <w:r w:rsidR="005E0022" w:rsidRPr="006C68C4">
        <w:rPr>
          <w:lang w:val="ru-RU"/>
        </w:rPr>
        <w:t xml:space="preserve"> </w:t>
      </w:r>
      <w:r w:rsidR="006F7AF1" w:rsidRPr="006C68C4">
        <w:rPr>
          <w:lang w:val="ru-RU"/>
        </w:rPr>
        <w:t>то есть</w:t>
      </w:r>
      <w:r w:rsidR="005E0022" w:rsidRPr="006C68C4">
        <w:rPr>
          <w:lang w:val="ru-RU"/>
        </w:rPr>
        <w:t xml:space="preserve"> описывает процесс подготовки и отправки статистической отчетности с использованием </w:t>
      </w:r>
      <w:r w:rsidR="00762AE6" w:rsidRPr="009F1613">
        <w:rPr>
          <w:lang w:val="en-AU"/>
        </w:rPr>
        <w:t>ON</w:t>
      </w:r>
      <w:r w:rsidR="005E0022" w:rsidRPr="006C68C4">
        <w:rPr>
          <w:lang w:val="ru-RU"/>
        </w:rPr>
        <w:t>-</w:t>
      </w:r>
      <w:r w:rsidR="005E0022" w:rsidRPr="009F1613">
        <w:rPr>
          <w:lang w:val="en-AU"/>
        </w:rPr>
        <w:t>line</w:t>
      </w:r>
      <w:r w:rsidR="005E0022" w:rsidRPr="006C68C4">
        <w:rPr>
          <w:lang w:val="ru-RU"/>
        </w:rPr>
        <w:t xml:space="preserve"> </w:t>
      </w:r>
      <w:r w:rsidR="0005688D" w:rsidRPr="006C68C4">
        <w:rPr>
          <w:lang w:val="ru-RU"/>
        </w:rPr>
        <w:t>модуля</w:t>
      </w:r>
      <w:r w:rsidR="00611497" w:rsidRPr="006C68C4">
        <w:rPr>
          <w:lang w:val="ru-RU"/>
        </w:rPr>
        <w:t xml:space="preserve"> подготовки отчетов</w:t>
      </w:r>
      <w:r w:rsidR="00C460F0" w:rsidRPr="006C68C4">
        <w:rPr>
          <w:lang w:val="ru-RU"/>
        </w:rPr>
        <w:t>.</w:t>
      </w:r>
    </w:p>
    <w:p w:rsidR="00BC5791" w:rsidRPr="00BC5791" w:rsidRDefault="007D1849" w:rsidP="00905C5A">
      <w:pPr>
        <w:pStyle w:val="20"/>
      </w:pPr>
      <w:bookmarkStart w:id="18" w:name="_Toc406157046"/>
      <w:r w:rsidRPr="0072358C">
        <w:t>Программно-аппаратное обеспечение</w:t>
      </w:r>
      <w:bookmarkEnd w:id="15"/>
      <w:bookmarkEnd w:id="18"/>
    </w:p>
    <w:p w:rsidR="007D1849" w:rsidRPr="00DF0BB1" w:rsidRDefault="007D1849" w:rsidP="00905C5A">
      <w:pPr>
        <w:pStyle w:val="31"/>
      </w:pPr>
      <w:bookmarkStart w:id="19" w:name="_Toc121920567"/>
      <w:bookmarkStart w:id="20" w:name="_Toc406157047"/>
      <w:r w:rsidRPr="00BC5791">
        <w:t>Операционная</w:t>
      </w:r>
      <w:r w:rsidRPr="00DF0BB1">
        <w:t xml:space="preserve"> система</w:t>
      </w:r>
      <w:bookmarkEnd w:id="19"/>
      <w:bookmarkEnd w:id="20"/>
    </w:p>
    <w:p w:rsidR="004360B1" w:rsidRPr="00905C5A" w:rsidRDefault="004360B1" w:rsidP="00905C5A">
      <w:pPr>
        <w:rPr>
          <w:lang w:val="ru-RU"/>
        </w:rPr>
      </w:pPr>
      <w:r w:rsidRPr="00905C5A">
        <w:rPr>
          <w:lang w:val="ru-RU"/>
        </w:rPr>
        <w:t>На клиентских станциях должна быть установлена одна из ниже пер</w:t>
      </w:r>
      <w:r w:rsidR="00905C5A" w:rsidRPr="00905C5A">
        <w:rPr>
          <w:lang w:val="ru-RU"/>
        </w:rPr>
        <w:t>ечисленных операционных систем:</w:t>
      </w:r>
    </w:p>
    <w:p w:rsidR="004360B1" w:rsidRPr="00CF16C2" w:rsidRDefault="004360B1" w:rsidP="00905C5A">
      <w:pPr>
        <w:pStyle w:val="a"/>
      </w:pPr>
      <w:r w:rsidRPr="00CF16C2">
        <w:t>Microsoft Windows XP</w:t>
      </w:r>
      <w:r>
        <w:t>;</w:t>
      </w:r>
    </w:p>
    <w:p w:rsidR="004360B1" w:rsidRPr="00CF16C2" w:rsidRDefault="004360B1" w:rsidP="00905C5A">
      <w:pPr>
        <w:pStyle w:val="a"/>
      </w:pPr>
      <w:r w:rsidRPr="00CF16C2">
        <w:t xml:space="preserve">Microsoft Windows </w:t>
      </w:r>
      <w:proofErr w:type="spellStart"/>
      <w:r w:rsidRPr="00621C89">
        <w:t>Vista</w:t>
      </w:r>
      <w:proofErr w:type="spellEnd"/>
      <w:r>
        <w:t>;</w:t>
      </w:r>
    </w:p>
    <w:p w:rsidR="004360B1" w:rsidRPr="00CF16C2" w:rsidRDefault="004360B1" w:rsidP="00905C5A">
      <w:pPr>
        <w:pStyle w:val="a"/>
      </w:pPr>
      <w:r w:rsidRPr="00CF16C2">
        <w:t>Microsoft Windows 7</w:t>
      </w:r>
      <w:r w:rsidR="00905C5A">
        <w:t>.</w:t>
      </w:r>
    </w:p>
    <w:p w:rsidR="00C04FE8" w:rsidRPr="00DF0BB1" w:rsidRDefault="00C04FE8" w:rsidP="00905C5A">
      <w:pPr>
        <w:pStyle w:val="31"/>
      </w:pPr>
      <w:bookmarkStart w:id="21" w:name="_Toc406157048"/>
      <w:r w:rsidRPr="00DF0BB1">
        <w:lastRenderedPageBreak/>
        <w:t>Клиентское программное обеспечение</w:t>
      </w:r>
      <w:bookmarkEnd w:id="21"/>
    </w:p>
    <w:p w:rsidR="00C04FE8" w:rsidRPr="006C68C4" w:rsidRDefault="00A36B77" w:rsidP="00905C5A">
      <w:pPr>
        <w:rPr>
          <w:lang w:val="ru-RU"/>
        </w:rPr>
      </w:pPr>
      <w:r w:rsidRPr="006C68C4">
        <w:rPr>
          <w:lang w:val="ru-RU"/>
        </w:rPr>
        <w:t>Для</w:t>
      </w:r>
      <w:r w:rsidR="00C04FE8" w:rsidRPr="006C68C4">
        <w:rPr>
          <w:lang w:val="ru-RU"/>
        </w:rPr>
        <w:t xml:space="preserve"> заполнения форм статистической отчетности </w:t>
      </w:r>
      <w:r w:rsidRPr="006C68C4">
        <w:rPr>
          <w:lang w:val="ru-RU"/>
        </w:rPr>
        <w:t xml:space="preserve">через </w:t>
      </w:r>
      <w:r w:rsidR="00762AE6" w:rsidRPr="00CF16C2">
        <w:t>ON</w:t>
      </w:r>
      <w:r w:rsidRPr="006C68C4">
        <w:rPr>
          <w:lang w:val="ru-RU"/>
        </w:rPr>
        <w:t>-</w:t>
      </w:r>
      <w:r w:rsidRPr="00CF16C2">
        <w:t>line</w:t>
      </w:r>
      <w:r w:rsidR="00EA5458"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модуль</w:t>
      </w:r>
      <w:r w:rsidRPr="006C68C4">
        <w:rPr>
          <w:lang w:val="ru-RU"/>
        </w:rPr>
        <w:t xml:space="preserve"> </w:t>
      </w:r>
      <w:r w:rsidR="00611497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>требуется наличие на компьютере следующего программного обеспечения, в зависимости от версии используемой операционной системы</w:t>
      </w:r>
      <w:r w:rsidR="00C04FE8" w:rsidRPr="006C68C4">
        <w:rPr>
          <w:lang w:val="ru-RU"/>
        </w:rPr>
        <w:t>:</w:t>
      </w:r>
    </w:p>
    <w:p w:rsidR="00C84B48" w:rsidRPr="006C68C4" w:rsidRDefault="00C84B48" w:rsidP="00905C5A">
      <w:pPr>
        <w:rPr>
          <w:lang w:val="ru-RU"/>
        </w:rPr>
      </w:pPr>
      <w:r w:rsidRPr="006C68C4">
        <w:rPr>
          <w:lang w:val="ru-RU"/>
        </w:rPr>
        <w:t>Для о</w:t>
      </w:r>
      <w:r w:rsidR="00A36B77" w:rsidRPr="006C68C4">
        <w:rPr>
          <w:lang w:val="ru-RU"/>
        </w:rPr>
        <w:t>перационн</w:t>
      </w:r>
      <w:r w:rsidRPr="006C68C4">
        <w:rPr>
          <w:lang w:val="ru-RU"/>
        </w:rPr>
        <w:t>ой</w:t>
      </w:r>
      <w:r w:rsidR="00A36B77" w:rsidRPr="006C68C4">
        <w:rPr>
          <w:lang w:val="ru-RU"/>
        </w:rPr>
        <w:t xml:space="preserve"> систем</w:t>
      </w:r>
      <w:r w:rsidRPr="006C68C4">
        <w:rPr>
          <w:lang w:val="ru-RU"/>
        </w:rPr>
        <w:t>ы</w:t>
      </w:r>
      <w:r w:rsidR="00EA5458" w:rsidRPr="006C68C4">
        <w:rPr>
          <w:lang w:val="ru-RU"/>
        </w:rPr>
        <w:t xml:space="preserve"> </w:t>
      </w:r>
      <w:r w:rsidR="00A36B77" w:rsidRPr="00621C89">
        <w:t>Windows</w:t>
      </w:r>
      <w:r w:rsidR="00A36B77" w:rsidRPr="006C68C4">
        <w:rPr>
          <w:lang w:val="ru-RU"/>
        </w:rPr>
        <w:t xml:space="preserve"> </w:t>
      </w:r>
      <w:r w:rsidR="00A36B77" w:rsidRPr="00621C89">
        <w:t>XP</w:t>
      </w:r>
      <w:r w:rsidR="00A36B77" w:rsidRPr="006C68C4">
        <w:rPr>
          <w:lang w:val="ru-RU"/>
        </w:rPr>
        <w:t xml:space="preserve"> </w:t>
      </w:r>
      <w:r w:rsidR="00A36B77" w:rsidRPr="00621C89">
        <w:t>Service</w:t>
      </w:r>
      <w:r w:rsidR="00A36B77" w:rsidRPr="006C68C4">
        <w:rPr>
          <w:lang w:val="ru-RU"/>
        </w:rPr>
        <w:t xml:space="preserve"> </w:t>
      </w:r>
      <w:r w:rsidR="00A36B77" w:rsidRPr="00621C89">
        <w:t>Pack</w:t>
      </w:r>
      <w:r w:rsidR="00A36B77" w:rsidRPr="006C68C4">
        <w:rPr>
          <w:lang w:val="ru-RU"/>
        </w:rPr>
        <w:t xml:space="preserve"> 2</w:t>
      </w:r>
      <w:r w:rsidR="00A545A3" w:rsidRPr="006C68C4">
        <w:rPr>
          <w:lang w:val="ru-RU"/>
        </w:rPr>
        <w:t xml:space="preserve"> и выше</w:t>
      </w:r>
      <w:r w:rsidRPr="006C68C4">
        <w:rPr>
          <w:lang w:val="ru-RU"/>
        </w:rPr>
        <w:t xml:space="preserve"> должен быть установлен</w:t>
      </w:r>
      <w:r w:rsidR="00A36B77" w:rsidRPr="006C68C4">
        <w:rPr>
          <w:lang w:val="ru-RU"/>
        </w:rPr>
        <w:t>:</w:t>
      </w:r>
    </w:p>
    <w:p w:rsidR="00C84B48" w:rsidRPr="006C68C4" w:rsidRDefault="00C84B48" w:rsidP="00905C5A">
      <w:pPr>
        <w:pStyle w:val="a"/>
      </w:pPr>
      <w:r>
        <w:t>любой</w:t>
      </w:r>
      <w:r w:rsidRPr="006C68C4">
        <w:t xml:space="preserve"> </w:t>
      </w:r>
      <w:r>
        <w:t>из</w:t>
      </w:r>
      <w:r w:rsidRPr="006C68C4">
        <w:t xml:space="preserve"> </w:t>
      </w:r>
      <w:r>
        <w:t>браузеров</w:t>
      </w:r>
      <w:r w:rsidRPr="006C68C4">
        <w:t>:</w:t>
      </w:r>
      <w:r w:rsidR="00905C5A" w:rsidRPr="006C68C4">
        <w:t xml:space="preserve"> </w:t>
      </w:r>
      <w:r w:rsidR="00A36B77" w:rsidRPr="00905C5A">
        <w:rPr>
          <w:lang w:val="en-US"/>
        </w:rPr>
        <w:t>Microsoft</w:t>
      </w:r>
      <w:r w:rsidR="00A36B77" w:rsidRPr="006C68C4">
        <w:t xml:space="preserve"> </w:t>
      </w:r>
      <w:r w:rsidR="00A36B77" w:rsidRPr="00905C5A">
        <w:rPr>
          <w:lang w:val="en-US"/>
        </w:rPr>
        <w:t>Internet</w:t>
      </w:r>
      <w:r w:rsidR="00A36B77" w:rsidRPr="006C68C4">
        <w:t xml:space="preserve"> </w:t>
      </w:r>
      <w:r w:rsidR="00A36B77" w:rsidRPr="00905C5A">
        <w:rPr>
          <w:lang w:val="en-US"/>
        </w:rPr>
        <w:t>Explorer</w:t>
      </w:r>
      <w:r w:rsidR="00A36B77" w:rsidRPr="006C68C4">
        <w:t xml:space="preserve"> </w:t>
      </w:r>
      <w:r w:rsidR="00F52311" w:rsidRPr="006C68C4">
        <w:t>8</w:t>
      </w:r>
      <w:r w:rsidR="00A36B77" w:rsidRPr="006C68C4">
        <w:t>.0</w:t>
      </w:r>
      <w:r w:rsidR="007B7980" w:rsidRPr="006C68C4">
        <w:t xml:space="preserve"> </w:t>
      </w:r>
      <w:r w:rsidR="007B7980">
        <w:t>и</w:t>
      </w:r>
      <w:r w:rsidR="007B7980" w:rsidRPr="006C68C4">
        <w:t xml:space="preserve"> </w:t>
      </w:r>
      <w:r w:rsidR="007B7980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Google</w:t>
      </w:r>
      <w:r w:rsidR="00431A99" w:rsidRPr="006C68C4">
        <w:t xml:space="preserve"> </w:t>
      </w:r>
      <w:r w:rsidR="00431A99" w:rsidRPr="00905C5A">
        <w:rPr>
          <w:lang w:val="en-US"/>
        </w:rPr>
        <w:t>Chrome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Mozilla</w:t>
      </w:r>
      <w:r w:rsidR="00431A99" w:rsidRPr="006C68C4">
        <w:t xml:space="preserve"> </w:t>
      </w:r>
      <w:r w:rsidR="00431A99" w:rsidRPr="00905C5A">
        <w:rPr>
          <w:lang w:val="en-US"/>
        </w:rPr>
        <w:t>Firefox</w:t>
      </w:r>
      <w:r w:rsidR="00A36B77" w:rsidRPr="006C68C4">
        <w:t xml:space="preserve"> </w:t>
      </w:r>
      <w:r w:rsidR="00431A99" w:rsidRPr="006C68C4">
        <w:t xml:space="preserve">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Apple</w:t>
      </w:r>
      <w:r w:rsidR="00431A99" w:rsidRPr="006C68C4">
        <w:t xml:space="preserve"> </w:t>
      </w:r>
      <w:r w:rsidR="00431A99" w:rsidRPr="00905C5A">
        <w:rPr>
          <w:lang w:val="en-US"/>
        </w:rPr>
        <w:t>Safari</w:t>
      </w:r>
      <w:r w:rsidR="00431A99" w:rsidRPr="006C68C4">
        <w:t xml:space="preserve"> 5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905C5A" w:rsidRPr="006C68C4">
        <w:t>,</w:t>
      </w:r>
      <w:r w:rsidR="00431A99" w:rsidRPr="006C68C4">
        <w:t xml:space="preserve"> </w:t>
      </w:r>
      <w:r w:rsidR="00431A99" w:rsidRPr="00905C5A">
        <w:rPr>
          <w:lang w:val="en-US"/>
        </w:rPr>
        <w:t>Opera</w:t>
      </w:r>
      <w:r w:rsidR="00431A99" w:rsidRPr="006C68C4">
        <w:t xml:space="preserve"> 12 </w:t>
      </w:r>
      <w:r w:rsidR="00905C5A">
        <w:t>и</w:t>
      </w:r>
      <w:r w:rsidR="00905C5A" w:rsidRPr="006C68C4">
        <w:t xml:space="preserve"> </w:t>
      </w:r>
      <w:r w:rsidR="00905C5A">
        <w:t>выше</w:t>
      </w:r>
      <w:r w:rsidR="00905C5A" w:rsidRPr="006C68C4">
        <w:t>;</w:t>
      </w:r>
    </w:p>
    <w:p w:rsidR="00A36B77" w:rsidRPr="00621C89" w:rsidRDefault="00C84B48" w:rsidP="00905C5A">
      <w:pPr>
        <w:pStyle w:val="a"/>
      </w:pPr>
      <w:r>
        <w:t xml:space="preserve">один из следующих </w:t>
      </w:r>
      <w:proofErr w:type="spellStart"/>
      <w:r>
        <w:t>криптопровайдеров</w:t>
      </w:r>
      <w:proofErr w:type="spellEnd"/>
      <w:r>
        <w:t xml:space="preserve">: </w:t>
      </w:r>
      <w:r w:rsidR="00A36B77" w:rsidRPr="00621C89">
        <w:t>«</w:t>
      </w:r>
      <w:proofErr w:type="spellStart"/>
      <w:r w:rsidR="00A36B77" w:rsidRPr="00621C89">
        <w:t>КриптоПро</w:t>
      </w:r>
      <w:proofErr w:type="spellEnd"/>
      <w:r w:rsidR="00A36B77" w:rsidRPr="00621C89">
        <w:t xml:space="preserve"> CSP 3.</w:t>
      </w:r>
      <w:r w:rsidR="00D63CAF" w:rsidRPr="00621C89">
        <w:t>6</w:t>
      </w:r>
      <w:r w:rsidR="00A36B77" w:rsidRPr="00621C89">
        <w:t>»</w:t>
      </w:r>
      <w:r w:rsidR="00431A99">
        <w:t>,</w:t>
      </w:r>
      <w:r w:rsidR="00431A99" w:rsidRPr="00431A99">
        <w:t xml:space="preserve"> </w:t>
      </w:r>
      <w:proofErr w:type="spellStart"/>
      <w:r w:rsidR="00431A99">
        <w:t>VipNet</w:t>
      </w:r>
      <w:proofErr w:type="spellEnd"/>
      <w:r w:rsidR="00431A99" w:rsidRPr="00431A99">
        <w:t xml:space="preserve"> </w:t>
      </w:r>
      <w:r w:rsidR="00431A99">
        <w:t>CSP</w:t>
      </w:r>
      <w:r w:rsidR="00DB4FC3" w:rsidRPr="00DB4FC3">
        <w:t xml:space="preserve"> 3.2 </w:t>
      </w:r>
      <w:r w:rsidR="00DB4FC3">
        <w:t>и выше</w:t>
      </w:r>
      <w:r w:rsidR="00DB4FC3" w:rsidRPr="00DB4FC3">
        <w:t xml:space="preserve">, </w:t>
      </w:r>
      <w:proofErr w:type="spellStart"/>
      <w:r w:rsidR="00DB4FC3">
        <w:t>Signal</w:t>
      </w:r>
      <w:proofErr w:type="spellEnd"/>
      <w:r w:rsidR="00DB4FC3" w:rsidRPr="00DB4FC3">
        <w:t>-</w:t>
      </w:r>
      <w:r w:rsidR="00DB4FC3">
        <w:t>COM</w:t>
      </w:r>
      <w:r w:rsidR="00DB4FC3" w:rsidRPr="00DB4FC3">
        <w:t xml:space="preserve"> </w:t>
      </w:r>
      <w:r w:rsidR="00DB4FC3">
        <w:t>CSP</w:t>
      </w:r>
      <w:r w:rsidR="00DB4FC3" w:rsidRPr="00DB4FC3">
        <w:t xml:space="preserve"> 2.</w:t>
      </w:r>
      <w:r w:rsidR="00DB4FC3">
        <w:t>2 и выше</w:t>
      </w:r>
      <w:r w:rsidR="00DB4FC3" w:rsidRPr="00DB4FC3">
        <w:t>,</w:t>
      </w:r>
      <w:r w:rsidR="009730CD">
        <w:t xml:space="preserve"> </w:t>
      </w:r>
      <w:r w:rsidR="00DB4FC3">
        <w:t>ЛИССИ-CSP</w:t>
      </w:r>
      <w:r w:rsidR="00DB4FC3" w:rsidRPr="00DB4FC3">
        <w:t xml:space="preserve"> 1.17</w:t>
      </w:r>
      <w:r w:rsidR="00DB4FC3">
        <w:t xml:space="preserve"> и выше</w:t>
      </w:r>
      <w:r w:rsidR="009730CD">
        <w:t xml:space="preserve"> </w:t>
      </w:r>
      <w:r w:rsidR="00A36B77" w:rsidRPr="00621C89">
        <w:t xml:space="preserve">или </w:t>
      </w:r>
      <w:proofErr w:type="gramStart"/>
      <w:r w:rsidR="00A36B77" w:rsidRPr="00621C89">
        <w:t>друго</w:t>
      </w:r>
      <w:r w:rsidR="00905C5A">
        <w:t>е</w:t>
      </w:r>
      <w:proofErr w:type="gramEnd"/>
      <w:r w:rsidR="00905C5A">
        <w:t xml:space="preserve"> СКЗИ, используемое в Росстате.</w:t>
      </w:r>
    </w:p>
    <w:p w:rsidR="00C84B48" w:rsidRPr="006C68C4" w:rsidRDefault="00C84B48" w:rsidP="00385612">
      <w:pPr>
        <w:rPr>
          <w:lang w:val="ru-RU"/>
        </w:rPr>
      </w:pPr>
      <w:r w:rsidRPr="006C68C4">
        <w:rPr>
          <w:lang w:val="ru-RU"/>
        </w:rPr>
        <w:t>Для о</w:t>
      </w:r>
      <w:r w:rsidR="00A36B77" w:rsidRPr="006C68C4">
        <w:rPr>
          <w:lang w:val="ru-RU"/>
        </w:rPr>
        <w:t>перационн</w:t>
      </w:r>
      <w:r w:rsidRPr="006C68C4">
        <w:rPr>
          <w:lang w:val="ru-RU"/>
        </w:rPr>
        <w:t>ой</w:t>
      </w:r>
      <w:r w:rsidR="00A36B77" w:rsidRPr="006C68C4">
        <w:rPr>
          <w:lang w:val="ru-RU"/>
        </w:rPr>
        <w:t xml:space="preserve"> систем</w:t>
      </w:r>
      <w:r w:rsidRPr="006C68C4">
        <w:rPr>
          <w:lang w:val="ru-RU"/>
        </w:rPr>
        <w:t>ы</w:t>
      </w:r>
      <w:r w:rsidR="00EA5458" w:rsidRPr="006C68C4">
        <w:rPr>
          <w:lang w:val="ru-RU"/>
        </w:rPr>
        <w:t xml:space="preserve"> </w:t>
      </w:r>
      <w:r w:rsidR="00A36B77" w:rsidRPr="00621C89">
        <w:t>Microsoft</w:t>
      </w:r>
      <w:r w:rsidR="00A36B77" w:rsidRPr="006C68C4">
        <w:rPr>
          <w:lang w:val="ru-RU"/>
        </w:rPr>
        <w:t xml:space="preserve"> </w:t>
      </w:r>
      <w:r w:rsidR="00A36B77" w:rsidRPr="00621C89">
        <w:t>Windows</w:t>
      </w:r>
      <w:r w:rsidR="00A36B77" w:rsidRPr="006C68C4">
        <w:rPr>
          <w:lang w:val="ru-RU"/>
        </w:rPr>
        <w:t xml:space="preserve"> </w:t>
      </w:r>
      <w:r w:rsidR="00A36B77" w:rsidRPr="00621C89">
        <w:t>Vista</w:t>
      </w:r>
      <w:r w:rsidR="00A36B77" w:rsidRPr="006C68C4">
        <w:rPr>
          <w:lang w:val="ru-RU"/>
        </w:rPr>
        <w:t xml:space="preserve"> </w:t>
      </w:r>
      <w:r w:rsidR="00A36B77" w:rsidRPr="00621C89">
        <w:t>Service</w:t>
      </w:r>
      <w:r w:rsidR="00A36B77" w:rsidRPr="006C68C4">
        <w:rPr>
          <w:lang w:val="ru-RU"/>
        </w:rPr>
        <w:t xml:space="preserve"> </w:t>
      </w:r>
      <w:r w:rsidR="00A36B77" w:rsidRPr="00621C89">
        <w:t>Pack</w:t>
      </w:r>
      <w:r w:rsidR="00A36B77" w:rsidRPr="006C68C4">
        <w:rPr>
          <w:lang w:val="ru-RU"/>
        </w:rPr>
        <w:t xml:space="preserve"> 1</w:t>
      </w:r>
      <w:r w:rsidRPr="006C68C4">
        <w:rPr>
          <w:lang w:val="ru-RU"/>
        </w:rPr>
        <w:t xml:space="preserve"> должен быть установлен:</w:t>
      </w:r>
    </w:p>
    <w:p w:rsidR="00C84B48" w:rsidRPr="006C68C4" w:rsidRDefault="00C84B48" w:rsidP="00385612">
      <w:pPr>
        <w:pStyle w:val="a"/>
      </w:pPr>
      <w:r>
        <w:t>любой</w:t>
      </w:r>
      <w:r w:rsidRPr="006C68C4">
        <w:t xml:space="preserve"> </w:t>
      </w:r>
      <w:r>
        <w:t>из</w:t>
      </w:r>
      <w:r w:rsidRPr="006C68C4">
        <w:t xml:space="preserve"> </w:t>
      </w:r>
      <w:r>
        <w:t>браузеров</w:t>
      </w:r>
      <w:r w:rsidRPr="006C68C4">
        <w:t>:</w:t>
      </w:r>
      <w:r w:rsidR="00385612" w:rsidRPr="006C68C4">
        <w:t xml:space="preserve"> </w:t>
      </w:r>
      <w:r w:rsidR="00A36B77" w:rsidRPr="00385612">
        <w:rPr>
          <w:lang w:val="en-US"/>
        </w:rPr>
        <w:t>Microsoft</w:t>
      </w:r>
      <w:r w:rsidR="00A36B77" w:rsidRPr="006C68C4">
        <w:t xml:space="preserve"> </w:t>
      </w:r>
      <w:r w:rsidR="00A36B77" w:rsidRPr="00385612">
        <w:rPr>
          <w:lang w:val="en-US"/>
        </w:rPr>
        <w:t>Internet</w:t>
      </w:r>
      <w:r w:rsidR="00A36B77" w:rsidRPr="006C68C4">
        <w:t xml:space="preserve"> </w:t>
      </w:r>
      <w:r w:rsidR="00A36B77" w:rsidRPr="00385612">
        <w:rPr>
          <w:lang w:val="en-US"/>
        </w:rPr>
        <w:t>Explorer</w:t>
      </w:r>
      <w:r w:rsidR="00A36B77" w:rsidRPr="006C68C4">
        <w:t xml:space="preserve"> 8.0 </w:t>
      </w:r>
      <w:r w:rsidR="00A36B77" w:rsidRPr="00621C89">
        <w:t>и</w:t>
      </w:r>
      <w:r w:rsidR="00A36B77" w:rsidRPr="006C68C4">
        <w:t xml:space="preserve"> </w:t>
      </w:r>
      <w:r w:rsidR="00A36B77" w:rsidRPr="00621C89">
        <w:t>выше</w:t>
      </w:r>
      <w:r w:rsidR="00385612" w:rsidRPr="006C68C4">
        <w:t>,</w:t>
      </w:r>
      <w:r w:rsidR="00A36B77" w:rsidRPr="006C68C4">
        <w:t xml:space="preserve"> </w:t>
      </w:r>
      <w:r w:rsidR="00431A99">
        <w:rPr>
          <w:lang w:val="en-US"/>
        </w:rPr>
        <w:t>Google</w:t>
      </w:r>
      <w:r w:rsidR="00431A99" w:rsidRPr="006C68C4">
        <w:t xml:space="preserve"> </w:t>
      </w:r>
      <w:r w:rsidR="00431A99">
        <w:rPr>
          <w:lang w:val="en-US"/>
        </w:rPr>
        <w:t>Chrome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Mozilla</w:t>
      </w:r>
      <w:r w:rsidR="00431A99" w:rsidRPr="006C68C4">
        <w:t xml:space="preserve"> </w:t>
      </w:r>
      <w:r w:rsidR="00431A99">
        <w:rPr>
          <w:lang w:val="en-US"/>
        </w:rPr>
        <w:t>Firefox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Apple</w:t>
      </w:r>
      <w:r w:rsidR="00431A99" w:rsidRPr="006C68C4">
        <w:t xml:space="preserve"> </w:t>
      </w:r>
      <w:r w:rsidR="00431A99">
        <w:rPr>
          <w:lang w:val="en-US"/>
        </w:rPr>
        <w:t>Safari</w:t>
      </w:r>
      <w:r w:rsidR="00431A99" w:rsidRPr="006C68C4">
        <w:t xml:space="preserve"> 5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Opera</w:t>
      </w:r>
      <w:r w:rsidR="00431A99" w:rsidRPr="006C68C4">
        <w:t xml:space="preserve"> 12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;</w:t>
      </w:r>
    </w:p>
    <w:p w:rsidR="00A36B77" w:rsidRPr="00621C89" w:rsidRDefault="00C84B48" w:rsidP="00385612">
      <w:pPr>
        <w:pStyle w:val="a"/>
      </w:pPr>
      <w:r>
        <w:t xml:space="preserve">один из следующих </w:t>
      </w:r>
      <w:proofErr w:type="spellStart"/>
      <w:r>
        <w:t>криптопровайдеров</w:t>
      </w:r>
      <w:proofErr w:type="spellEnd"/>
      <w:r>
        <w:t>:</w:t>
      </w:r>
      <w:r w:rsidR="00385612">
        <w:t xml:space="preserve"> </w:t>
      </w:r>
      <w:r w:rsidR="00A36B77" w:rsidRPr="00621C89">
        <w:t>«</w:t>
      </w:r>
      <w:proofErr w:type="spellStart"/>
      <w:r w:rsidR="00A36B77" w:rsidRPr="00621C89">
        <w:t>КриптоПро</w:t>
      </w:r>
      <w:proofErr w:type="spellEnd"/>
      <w:r w:rsidR="00A36B77" w:rsidRPr="00621C89">
        <w:t xml:space="preserve"> CSP 3.6»</w:t>
      </w:r>
      <w:r w:rsidR="00DB4FC3">
        <w:t>,</w:t>
      </w:r>
      <w:r w:rsidR="00DB4FC3" w:rsidRPr="00DB4FC3">
        <w:t xml:space="preserve"> </w:t>
      </w:r>
      <w:proofErr w:type="spellStart"/>
      <w:r w:rsidR="00DB4FC3">
        <w:rPr>
          <w:lang w:val="en-US"/>
        </w:rPr>
        <w:t>VipNet</w:t>
      </w:r>
      <w:proofErr w:type="spellEnd"/>
      <w:r w:rsidR="00DB4FC3" w:rsidRPr="00431A99">
        <w:t xml:space="preserve"> </w:t>
      </w:r>
      <w:r w:rsidR="00DB4FC3">
        <w:rPr>
          <w:lang w:val="en-US"/>
        </w:rPr>
        <w:t>CSP</w:t>
      </w:r>
      <w:r w:rsidR="00DB4FC3" w:rsidRPr="00DB4FC3">
        <w:t xml:space="preserve"> 3.2 </w:t>
      </w:r>
      <w:r w:rsidR="00DB4FC3">
        <w:t>и выше</w:t>
      </w:r>
      <w:r w:rsidR="00DB4FC3" w:rsidRPr="00DB4FC3">
        <w:t xml:space="preserve">, </w:t>
      </w:r>
      <w:r w:rsidR="00DB4FC3">
        <w:rPr>
          <w:lang w:val="en-US"/>
        </w:rPr>
        <w:t>Signal</w:t>
      </w:r>
      <w:r w:rsidR="00DB4FC3" w:rsidRPr="00DB4FC3">
        <w:t>-</w:t>
      </w:r>
      <w:r w:rsidR="00DB4FC3">
        <w:rPr>
          <w:lang w:val="en-US"/>
        </w:rPr>
        <w:t>COM</w:t>
      </w:r>
      <w:r w:rsidR="00DB4FC3" w:rsidRPr="00DB4FC3">
        <w:t xml:space="preserve"> </w:t>
      </w:r>
      <w:r w:rsidR="00DB4FC3">
        <w:rPr>
          <w:lang w:val="en-US"/>
        </w:rPr>
        <w:t>CSP</w:t>
      </w:r>
      <w:r w:rsidR="00DB4FC3" w:rsidRPr="00DB4FC3">
        <w:t xml:space="preserve"> 2.</w:t>
      </w:r>
      <w:r w:rsidR="00DB4FC3">
        <w:t>2 и выше</w:t>
      </w:r>
      <w:r w:rsidR="00DB4FC3" w:rsidRPr="00DB4FC3">
        <w:t>,</w:t>
      </w:r>
      <w:r w:rsidR="009730CD">
        <w:t xml:space="preserve"> </w:t>
      </w:r>
      <w:r w:rsidR="00DB4FC3">
        <w:t>ЛИССИ-</w:t>
      </w:r>
      <w:r w:rsidR="00DB4FC3">
        <w:rPr>
          <w:lang w:val="en-US"/>
        </w:rPr>
        <w:t>CSP</w:t>
      </w:r>
      <w:r w:rsidR="00DB4FC3" w:rsidRPr="00DB4FC3">
        <w:t xml:space="preserve"> 1.17</w:t>
      </w:r>
      <w:r w:rsidR="00DB4FC3">
        <w:t xml:space="preserve"> и выше,</w:t>
      </w:r>
      <w:r w:rsidR="00A36B77" w:rsidRPr="00621C89">
        <w:t xml:space="preserve"> или </w:t>
      </w:r>
      <w:proofErr w:type="gramStart"/>
      <w:r w:rsidR="00A36B77" w:rsidRPr="00621C89">
        <w:t>другое</w:t>
      </w:r>
      <w:proofErr w:type="gramEnd"/>
      <w:r w:rsidR="00A36B77" w:rsidRPr="00621C89">
        <w:t xml:space="preserve"> СКЗИ, используемое в Росстате.</w:t>
      </w:r>
    </w:p>
    <w:p w:rsidR="00C84B48" w:rsidRPr="006C68C4" w:rsidRDefault="00C84B48" w:rsidP="00385612">
      <w:pPr>
        <w:rPr>
          <w:lang w:val="ru-RU"/>
        </w:rPr>
      </w:pPr>
      <w:r w:rsidRPr="006C68C4">
        <w:rPr>
          <w:lang w:val="ru-RU"/>
        </w:rPr>
        <w:t>Для о</w:t>
      </w:r>
      <w:r w:rsidR="003737F9" w:rsidRPr="006C68C4">
        <w:rPr>
          <w:lang w:val="ru-RU"/>
        </w:rPr>
        <w:t>перационн</w:t>
      </w:r>
      <w:r w:rsidRPr="006C68C4">
        <w:rPr>
          <w:lang w:val="ru-RU"/>
        </w:rPr>
        <w:t>ой</w:t>
      </w:r>
      <w:r w:rsidR="003737F9" w:rsidRPr="006C68C4">
        <w:rPr>
          <w:lang w:val="ru-RU"/>
        </w:rPr>
        <w:t xml:space="preserve"> систем</w:t>
      </w:r>
      <w:r w:rsidRPr="006C68C4">
        <w:rPr>
          <w:lang w:val="ru-RU"/>
        </w:rPr>
        <w:t>ы</w:t>
      </w:r>
      <w:r w:rsidR="003737F9" w:rsidRPr="006C68C4">
        <w:rPr>
          <w:lang w:val="ru-RU"/>
        </w:rPr>
        <w:t xml:space="preserve"> </w:t>
      </w:r>
      <w:bookmarkStart w:id="22" w:name="OLE_LINK3"/>
      <w:bookmarkStart w:id="23" w:name="OLE_LINK4"/>
      <w:r w:rsidR="003737F9" w:rsidRPr="00621C89">
        <w:t>Microsoft</w:t>
      </w:r>
      <w:r w:rsidR="003737F9" w:rsidRPr="006C68C4">
        <w:rPr>
          <w:lang w:val="ru-RU"/>
        </w:rPr>
        <w:t xml:space="preserve"> </w:t>
      </w:r>
      <w:r w:rsidR="003737F9" w:rsidRPr="00621C89">
        <w:t>Windows</w:t>
      </w:r>
      <w:r w:rsidR="003737F9" w:rsidRPr="006C68C4">
        <w:rPr>
          <w:lang w:val="ru-RU"/>
        </w:rPr>
        <w:t xml:space="preserve"> 7</w:t>
      </w:r>
      <w:bookmarkEnd w:id="22"/>
      <w:bookmarkEnd w:id="23"/>
      <w:r w:rsidRPr="006C68C4">
        <w:rPr>
          <w:lang w:val="ru-RU"/>
        </w:rPr>
        <w:t xml:space="preserve"> должен быть установлен:</w:t>
      </w:r>
    </w:p>
    <w:p w:rsidR="00C84B48" w:rsidRPr="006C68C4" w:rsidRDefault="00C84B48" w:rsidP="00385612">
      <w:pPr>
        <w:pStyle w:val="a"/>
      </w:pPr>
      <w:r>
        <w:t>любой</w:t>
      </w:r>
      <w:r w:rsidRPr="006C68C4">
        <w:t xml:space="preserve"> </w:t>
      </w:r>
      <w:r>
        <w:t>из</w:t>
      </w:r>
      <w:r w:rsidRPr="006C68C4">
        <w:t xml:space="preserve"> </w:t>
      </w:r>
      <w:r>
        <w:t>браузеров</w:t>
      </w:r>
      <w:r w:rsidRPr="006C68C4">
        <w:t>:</w:t>
      </w:r>
      <w:r w:rsidR="00385612" w:rsidRPr="006C68C4">
        <w:t xml:space="preserve"> </w:t>
      </w:r>
      <w:r w:rsidR="003737F9" w:rsidRPr="00385612">
        <w:rPr>
          <w:lang w:val="en-US"/>
        </w:rPr>
        <w:t>Microsoft</w:t>
      </w:r>
      <w:r w:rsidR="003737F9" w:rsidRPr="006C68C4">
        <w:t xml:space="preserve"> </w:t>
      </w:r>
      <w:r w:rsidR="003737F9" w:rsidRPr="00385612">
        <w:rPr>
          <w:lang w:val="en-US"/>
        </w:rPr>
        <w:t>Internet</w:t>
      </w:r>
      <w:r w:rsidR="003737F9" w:rsidRPr="006C68C4">
        <w:t xml:space="preserve"> </w:t>
      </w:r>
      <w:r w:rsidR="003737F9" w:rsidRPr="00385612">
        <w:rPr>
          <w:lang w:val="en-US"/>
        </w:rPr>
        <w:t>Explorer</w:t>
      </w:r>
      <w:r w:rsidR="003737F9" w:rsidRPr="006C68C4">
        <w:t xml:space="preserve"> 9.0</w:t>
      </w:r>
      <w:r w:rsidR="005B3B10" w:rsidRPr="006C68C4">
        <w:t xml:space="preserve"> </w:t>
      </w:r>
      <w:r w:rsidR="005B3B10" w:rsidRPr="00621C89">
        <w:t>и</w:t>
      </w:r>
      <w:r w:rsidR="005B3B10" w:rsidRPr="006C68C4">
        <w:t xml:space="preserve"> </w:t>
      </w:r>
      <w:r w:rsidR="005B3B10" w:rsidRPr="00621C8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Google</w:t>
      </w:r>
      <w:r w:rsidR="00431A99" w:rsidRPr="006C68C4">
        <w:t xml:space="preserve"> </w:t>
      </w:r>
      <w:r w:rsidR="00431A99">
        <w:rPr>
          <w:lang w:val="en-US"/>
        </w:rPr>
        <w:t>Chrome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3737F9" w:rsidRPr="006C68C4">
        <w:t xml:space="preserve"> </w:t>
      </w:r>
      <w:r w:rsidR="00431A99">
        <w:rPr>
          <w:lang w:val="en-US"/>
        </w:rPr>
        <w:t>Mozilla</w:t>
      </w:r>
      <w:r w:rsidR="00431A99" w:rsidRPr="006C68C4">
        <w:t xml:space="preserve"> </w:t>
      </w:r>
      <w:r w:rsidR="00431A99">
        <w:rPr>
          <w:lang w:val="en-US"/>
        </w:rPr>
        <w:t>Firefox</w:t>
      </w:r>
      <w:r w:rsidR="00431A99" w:rsidRPr="006C68C4">
        <w:t xml:space="preserve"> 10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Apple</w:t>
      </w:r>
      <w:r w:rsidR="00431A99" w:rsidRPr="006C68C4">
        <w:t xml:space="preserve"> </w:t>
      </w:r>
      <w:r w:rsidR="00431A99">
        <w:rPr>
          <w:lang w:val="en-US"/>
        </w:rPr>
        <w:t>Safari</w:t>
      </w:r>
      <w:r w:rsidR="00431A99" w:rsidRPr="006C68C4">
        <w:t xml:space="preserve"> 5 </w:t>
      </w:r>
      <w:r w:rsidR="00431A99">
        <w:t>и</w:t>
      </w:r>
      <w:r w:rsidR="00431A99" w:rsidRPr="006C68C4">
        <w:t xml:space="preserve"> </w:t>
      </w:r>
      <w:r w:rsidR="00431A99">
        <w:t>выше</w:t>
      </w:r>
      <w:r w:rsidR="00385612" w:rsidRPr="006C68C4">
        <w:t>,</w:t>
      </w:r>
      <w:r w:rsidR="00431A99" w:rsidRPr="006C68C4">
        <w:t xml:space="preserve"> </w:t>
      </w:r>
      <w:r w:rsidR="00431A99">
        <w:rPr>
          <w:lang w:val="en-US"/>
        </w:rPr>
        <w:t>Opera</w:t>
      </w:r>
      <w:r w:rsidR="00431A99" w:rsidRPr="006C68C4">
        <w:t xml:space="preserve"> 12 </w:t>
      </w:r>
      <w:r w:rsidR="00385612">
        <w:t>и</w:t>
      </w:r>
      <w:r w:rsidR="00385612" w:rsidRPr="006C68C4">
        <w:t xml:space="preserve"> </w:t>
      </w:r>
      <w:r w:rsidR="00385612">
        <w:t>выше</w:t>
      </w:r>
      <w:r w:rsidR="00385612" w:rsidRPr="006C68C4">
        <w:t>;</w:t>
      </w:r>
    </w:p>
    <w:p w:rsidR="003737F9" w:rsidRDefault="00C84B48" w:rsidP="00385612">
      <w:pPr>
        <w:pStyle w:val="a"/>
      </w:pPr>
      <w:r>
        <w:t xml:space="preserve">один из следующих </w:t>
      </w:r>
      <w:proofErr w:type="spellStart"/>
      <w:r>
        <w:t>криптопровайдеров</w:t>
      </w:r>
      <w:proofErr w:type="spellEnd"/>
      <w:r>
        <w:t xml:space="preserve">: </w:t>
      </w:r>
      <w:r w:rsidR="003737F9" w:rsidRPr="00621C89">
        <w:t>«</w:t>
      </w:r>
      <w:proofErr w:type="spellStart"/>
      <w:r w:rsidR="003737F9" w:rsidRPr="00621C89">
        <w:t>КриптоПро</w:t>
      </w:r>
      <w:proofErr w:type="spellEnd"/>
      <w:r w:rsidR="003737F9" w:rsidRPr="00621C89">
        <w:t xml:space="preserve"> CSP 3.6»</w:t>
      </w:r>
      <w:r>
        <w:t>,</w:t>
      </w:r>
      <w:r w:rsidRPr="00DB4FC3">
        <w:t xml:space="preserve"> </w:t>
      </w:r>
      <w:proofErr w:type="spellStart"/>
      <w:r>
        <w:rPr>
          <w:lang w:val="en-US"/>
        </w:rPr>
        <w:t>VipNet</w:t>
      </w:r>
      <w:proofErr w:type="spellEnd"/>
      <w:r w:rsidRPr="00431A99">
        <w:t xml:space="preserve"> </w:t>
      </w:r>
      <w:r>
        <w:rPr>
          <w:lang w:val="en-US"/>
        </w:rPr>
        <w:t>CSP</w:t>
      </w:r>
      <w:r w:rsidRPr="00DB4FC3">
        <w:t xml:space="preserve"> 3.2 </w:t>
      </w:r>
      <w:r>
        <w:t>и выше</w:t>
      </w:r>
      <w:r w:rsidRPr="00DB4FC3">
        <w:t xml:space="preserve">, </w:t>
      </w:r>
      <w:r>
        <w:rPr>
          <w:lang w:val="en-US"/>
        </w:rPr>
        <w:t>Signal</w:t>
      </w:r>
      <w:r w:rsidRPr="00DB4FC3">
        <w:t>-</w:t>
      </w:r>
      <w:r>
        <w:rPr>
          <w:lang w:val="en-US"/>
        </w:rPr>
        <w:t>COM</w:t>
      </w:r>
      <w:r w:rsidRPr="00DB4FC3">
        <w:t xml:space="preserve"> </w:t>
      </w:r>
      <w:r>
        <w:rPr>
          <w:lang w:val="en-US"/>
        </w:rPr>
        <w:t>CSP</w:t>
      </w:r>
      <w:r w:rsidRPr="00DB4FC3">
        <w:t xml:space="preserve"> 2.</w:t>
      </w:r>
      <w:r>
        <w:t>2 и выше</w:t>
      </w:r>
      <w:r w:rsidRPr="00DB4FC3">
        <w:t>,</w:t>
      </w:r>
      <w:r w:rsidR="009730CD">
        <w:t xml:space="preserve"> </w:t>
      </w:r>
      <w:r>
        <w:t>ЛИССИ-</w:t>
      </w:r>
      <w:r>
        <w:rPr>
          <w:lang w:val="en-US"/>
        </w:rPr>
        <w:t>CSP</w:t>
      </w:r>
      <w:r w:rsidRPr="00DB4FC3">
        <w:t xml:space="preserve"> 1.17</w:t>
      </w:r>
      <w:r>
        <w:t xml:space="preserve"> и выше</w:t>
      </w:r>
      <w:r w:rsidR="00BC5791">
        <w:t>,</w:t>
      </w:r>
      <w:r w:rsidR="003737F9" w:rsidRPr="00621C89">
        <w:t xml:space="preserve"> или </w:t>
      </w:r>
      <w:proofErr w:type="gramStart"/>
      <w:r w:rsidR="003737F9" w:rsidRPr="00621C89">
        <w:t>другое</w:t>
      </w:r>
      <w:proofErr w:type="gramEnd"/>
      <w:r w:rsidR="003737F9" w:rsidRPr="00621C89">
        <w:t xml:space="preserve"> СКЗИ, используемое в Росстате.</w:t>
      </w:r>
    </w:p>
    <w:p w:rsidR="002B5C30" w:rsidRPr="00385612" w:rsidRDefault="002B5C30" w:rsidP="00385612">
      <w:pPr>
        <w:rPr>
          <w:lang w:val="ru-RU"/>
        </w:rPr>
      </w:pPr>
      <w:r w:rsidRPr="00385612">
        <w:rPr>
          <w:lang w:val="ru-RU"/>
        </w:rPr>
        <w:t xml:space="preserve">Для операционных систем 64 разрядных необходимо запускать приложение </w:t>
      </w:r>
      <w:r w:rsidR="00762AE6" w:rsidRPr="00621C89">
        <w:t>ON</w:t>
      </w:r>
      <w:r w:rsidRPr="00385612">
        <w:rPr>
          <w:lang w:val="ru-RU"/>
        </w:rPr>
        <w:t>-</w:t>
      </w:r>
      <w:r w:rsidRPr="00621C89">
        <w:t>line</w:t>
      </w:r>
      <w:r w:rsidRPr="00385612">
        <w:rPr>
          <w:lang w:val="ru-RU"/>
        </w:rPr>
        <w:t xml:space="preserve"> модуля в 32 </w:t>
      </w:r>
      <w:proofErr w:type="gramStart"/>
      <w:r w:rsidRPr="00385612">
        <w:rPr>
          <w:lang w:val="ru-RU"/>
        </w:rPr>
        <w:t>разрядном</w:t>
      </w:r>
      <w:proofErr w:type="gramEnd"/>
      <w:r w:rsidRPr="00385612">
        <w:rPr>
          <w:lang w:val="ru-RU"/>
        </w:rPr>
        <w:t xml:space="preserve"> </w:t>
      </w:r>
      <w:r w:rsidRPr="00621C89">
        <w:t>Internet</w:t>
      </w:r>
      <w:r w:rsidRPr="00385612">
        <w:rPr>
          <w:lang w:val="ru-RU"/>
        </w:rPr>
        <w:t xml:space="preserve"> </w:t>
      </w:r>
      <w:r w:rsidRPr="00621C89">
        <w:t>Explorer</w:t>
      </w:r>
      <w:r w:rsidRPr="00385612">
        <w:rPr>
          <w:lang w:val="ru-RU"/>
        </w:rPr>
        <w:t>.</w:t>
      </w:r>
    </w:p>
    <w:p w:rsidR="007D1849" w:rsidRPr="00DF0BB1" w:rsidRDefault="007D1849" w:rsidP="00385612">
      <w:pPr>
        <w:pStyle w:val="31"/>
      </w:pPr>
      <w:bookmarkStart w:id="24" w:name="_Toc121920569"/>
      <w:bookmarkStart w:id="25" w:name="_Toc406157049"/>
      <w:r w:rsidRPr="00DF0BB1">
        <w:t>Техническое обеспечение</w:t>
      </w:r>
      <w:bookmarkEnd w:id="24"/>
      <w:bookmarkEnd w:id="25"/>
    </w:p>
    <w:p w:rsidR="007D1849" w:rsidRPr="006C68C4" w:rsidRDefault="007D1849" w:rsidP="00385612">
      <w:pPr>
        <w:rPr>
          <w:lang w:val="ru-RU"/>
        </w:rPr>
      </w:pPr>
      <w:r w:rsidRPr="006C68C4">
        <w:rPr>
          <w:lang w:val="ru-RU"/>
        </w:rPr>
        <w:t>Средства технического обеспечения</w:t>
      </w:r>
      <w:r w:rsidR="007A4CED" w:rsidRPr="006C68C4">
        <w:rPr>
          <w:lang w:val="ru-RU"/>
        </w:rPr>
        <w:t xml:space="preserve"> </w:t>
      </w:r>
      <w:r w:rsidRPr="006C68C4">
        <w:rPr>
          <w:lang w:val="ru-RU"/>
        </w:rPr>
        <w:t>должны состоять из</w:t>
      </w:r>
      <w:r w:rsidR="007A4CED" w:rsidRPr="006C68C4">
        <w:rPr>
          <w:lang w:val="ru-RU"/>
        </w:rPr>
        <w:t xml:space="preserve"> клиентских станций пользователей</w:t>
      </w:r>
      <w:r w:rsidR="002931AE" w:rsidRPr="006C68C4">
        <w:rPr>
          <w:lang w:val="ru-RU"/>
        </w:rPr>
        <w:t xml:space="preserve"> Респондента</w:t>
      </w:r>
      <w:r w:rsidR="007A4CED" w:rsidRPr="006C68C4">
        <w:rPr>
          <w:lang w:val="ru-RU"/>
        </w:rPr>
        <w:t xml:space="preserve">, </w:t>
      </w:r>
      <w:r w:rsidR="002931AE" w:rsidRPr="006C68C4">
        <w:rPr>
          <w:lang w:val="ru-RU"/>
        </w:rPr>
        <w:t xml:space="preserve">занимающихся подготовкой статистической </w:t>
      </w:r>
      <w:r w:rsidR="002724F7" w:rsidRPr="006C68C4">
        <w:rPr>
          <w:lang w:val="ru-RU"/>
        </w:rPr>
        <w:t>отчетности</w:t>
      </w:r>
      <w:r w:rsidR="002931AE" w:rsidRPr="006C68C4">
        <w:rPr>
          <w:lang w:val="ru-RU"/>
        </w:rPr>
        <w:t>,</w:t>
      </w:r>
      <w:r w:rsidR="00621C89" w:rsidRPr="006C68C4">
        <w:rPr>
          <w:lang w:val="ru-RU"/>
        </w:rPr>
        <w:t xml:space="preserve"> </w:t>
      </w:r>
      <w:r w:rsidR="00A36B77" w:rsidRPr="006C68C4">
        <w:rPr>
          <w:lang w:val="ru-RU"/>
        </w:rPr>
        <w:t>программное обеспечение которых должно соответствовать перечисленным выше требованиям</w:t>
      </w:r>
      <w:r w:rsidRPr="006C68C4">
        <w:rPr>
          <w:lang w:val="ru-RU"/>
        </w:rPr>
        <w:t>.</w:t>
      </w:r>
    </w:p>
    <w:p w:rsidR="002724F7" w:rsidRPr="006C68C4" w:rsidRDefault="007D1849" w:rsidP="00385612">
      <w:pPr>
        <w:rPr>
          <w:lang w:val="ru-RU"/>
        </w:rPr>
      </w:pPr>
      <w:r w:rsidRPr="006C68C4">
        <w:rPr>
          <w:u w:val="single"/>
          <w:lang w:val="ru-RU"/>
        </w:rPr>
        <w:t>Клиентские станции</w:t>
      </w:r>
      <w:r w:rsidRPr="006C68C4">
        <w:rPr>
          <w:lang w:val="ru-RU"/>
        </w:rPr>
        <w:t xml:space="preserve"> в количестве, соответствующем планируемому </w:t>
      </w:r>
      <w:r w:rsidR="007A4CED" w:rsidRPr="006C68C4">
        <w:rPr>
          <w:lang w:val="ru-RU"/>
        </w:rPr>
        <w:t xml:space="preserve">Респондентом </w:t>
      </w:r>
      <w:r w:rsidRPr="006C68C4">
        <w:rPr>
          <w:lang w:val="ru-RU"/>
        </w:rPr>
        <w:t>количеству рабочих мест, с характеристиками не ниже следующих</w:t>
      </w:r>
      <w:r w:rsidR="002724F7" w:rsidRPr="006C68C4">
        <w:rPr>
          <w:lang w:val="ru-RU"/>
        </w:rPr>
        <w:t>:</w:t>
      </w:r>
    </w:p>
    <w:p w:rsidR="002724F7" w:rsidRPr="00621C89" w:rsidRDefault="00EC411A" w:rsidP="00385612">
      <w:pPr>
        <w:pStyle w:val="a"/>
      </w:pPr>
      <w:r w:rsidRPr="00621C89">
        <w:t>ч</w:t>
      </w:r>
      <w:r w:rsidR="001761D1" w:rsidRPr="00621C89">
        <w:t>астота п</w:t>
      </w:r>
      <w:r w:rsidR="002724F7" w:rsidRPr="00621C89">
        <w:t>роцессор</w:t>
      </w:r>
      <w:r w:rsidR="001761D1" w:rsidRPr="00621C89">
        <w:t>а</w:t>
      </w:r>
      <w:r w:rsidR="002724F7" w:rsidRPr="00621C89">
        <w:t xml:space="preserve">: </w:t>
      </w:r>
      <w:r w:rsidR="00611497" w:rsidRPr="00621C89">
        <w:t>600</w:t>
      </w:r>
      <w:r w:rsidR="002724F7" w:rsidRPr="00621C89">
        <w:t xml:space="preserve"> МГц и выше;</w:t>
      </w:r>
    </w:p>
    <w:p w:rsidR="002724F7" w:rsidRPr="00621C89" w:rsidRDefault="00EC411A" w:rsidP="00385612">
      <w:pPr>
        <w:pStyle w:val="a"/>
      </w:pPr>
      <w:r w:rsidRPr="00621C89">
        <w:t>о</w:t>
      </w:r>
      <w:r w:rsidR="001761D1" w:rsidRPr="00621C89">
        <w:t>бъем оперативной памяти</w:t>
      </w:r>
      <w:r w:rsidR="002724F7" w:rsidRPr="00621C89">
        <w:t>: 256 Мб и более;</w:t>
      </w:r>
    </w:p>
    <w:p w:rsidR="002724F7" w:rsidRPr="00621C89" w:rsidRDefault="00EC411A" w:rsidP="00385612">
      <w:pPr>
        <w:pStyle w:val="a"/>
      </w:pPr>
      <w:r w:rsidRPr="00621C89">
        <w:t>о</w:t>
      </w:r>
      <w:r w:rsidR="001761D1" w:rsidRPr="00621C89">
        <w:t>бъем свободного</w:t>
      </w:r>
      <w:r w:rsidR="002724F7" w:rsidRPr="00621C89">
        <w:t xml:space="preserve"> ме</w:t>
      </w:r>
      <w:r w:rsidR="001761D1" w:rsidRPr="00621C89">
        <w:t>ста</w:t>
      </w:r>
      <w:r w:rsidR="002724F7" w:rsidRPr="00621C89">
        <w:t xml:space="preserve"> на жестком диске: </w:t>
      </w:r>
      <w:r w:rsidR="00611497" w:rsidRPr="00621C89">
        <w:t>не более 50</w:t>
      </w:r>
      <w:r w:rsidR="00385612">
        <w:t> </w:t>
      </w:r>
      <w:r w:rsidR="00611497" w:rsidRPr="00621C89">
        <w:t>Мб (без учета архивных данных)</w:t>
      </w:r>
      <w:r w:rsidR="002724F7" w:rsidRPr="00621C89">
        <w:t>.</w:t>
      </w:r>
    </w:p>
    <w:p w:rsidR="007D1849" w:rsidRPr="0072358C" w:rsidRDefault="007D1849" w:rsidP="00385612">
      <w:pPr>
        <w:pStyle w:val="1"/>
      </w:pPr>
      <w:bookmarkStart w:id="26" w:name="_Toc406157050"/>
      <w:bookmarkEnd w:id="16"/>
      <w:bookmarkEnd w:id="17"/>
      <w:r w:rsidRPr="0072358C">
        <w:lastRenderedPageBreak/>
        <w:t>Подготовка к работе</w:t>
      </w:r>
      <w:bookmarkEnd w:id="26"/>
    </w:p>
    <w:p w:rsidR="00290259" w:rsidRPr="0072358C" w:rsidRDefault="00290259" w:rsidP="00385612">
      <w:pPr>
        <w:pStyle w:val="20"/>
      </w:pPr>
      <w:bookmarkStart w:id="27" w:name="_Toc79996044"/>
      <w:bookmarkStart w:id="28" w:name="_Toc406157051"/>
      <w:bookmarkEnd w:id="8"/>
      <w:r w:rsidRPr="0072358C">
        <w:t>Установка сре</w:t>
      </w:r>
      <w:proofErr w:type="gramStart"/>
      <w:r w:rsidRPr="0072358C">
        <w:t>дств кр</w:t>
      </w:r>
      <w:proofErr w:type="gramEnd"/>
      <w:r w:rsidRPr="0072358C">
        <w:t>иптографической защиты (СКЗИ)</w:t>
      </w:r>
      <w:bookmarkEnd w:id="28"/>
    </w:p>
    <w:p w:rsidR="00290259" w:rsidRPr="006C68C4" w:rsidRDefault="00290259" w:rsidP="00385612">
      <w:pPr>
        <w:rPr>
          <w:lang w:val="ru-RU"/>
        </w:rPr>
      </w:pPr>
      <w:r w:rsidRPr="006C68C4">
        <w:rPr>
          <w:lang w:val="ru-RU"/>
        </w:rPr>
        <w:t xml:space="preserve">Для работы с сертификатами и подписания отчетов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необходимо приобрести и установить средство криптографической защиты информаци</w:t>
      </w:r>
      <w:proofErr w:type="gramStart"/>
      <w:r w:rsidRPr="006C68C4">
        <w:rPr>
          <w:lang w:val="ru-RU"/>
        </w:rPr>
        <w:t>и(</w:t>
      </w:r>
      <w:proofErr w:type="gramEnd"/>
      <w:r w:rsidRPr="006C68C4">
        <w:rPr>
          <w:lang w:val="ru-RU"/>
        </w:rPr>
        <w:t xml:space="preserve">СКЗИ) </w:t>
      </w:r>
      <w:proofErr w:type="spellStart"/>
      <w:r w:rsidRPr="006C68C4">
        <w:rPr>
          <w:lang w:val="ru-RU"/>
        </w:rPr>
        <w:t>КриптоПро</w:t>
      </w:r>
      <w:proofErr w:type="spellEnd"/>
      <w:r w:rsidRPr="006C68C4">
        <w:rPr>
          <w:lang w:val="ru-RU"/>
        </w:rPr>
        <w:t xml:space="preserve"> </w:t>
      </w:r>
      <w:r w:rsidRPr="005B3B10">
        <w:t>CSP</w:t>
      </w:r>
      <w:r w:rsidRPr="006C68C4">
        <w:rPr>
          <w:lang w:val="ru-RU"/>
        </w:rPr>
        <w:t xml:space="preserve"> 3.6</w:t>
      </w:r>
      <w:r w:rsidR="00C13A61" w:rsidRPr="006C68C4">
        <w:rPr>
          <w:lang w:val="ru-RU"/>
        </w:rPr>
        <w:t xml:space="preserve">, </w:t>
      </w:r>
      <w:proofErr w:type="spellStart"/>
      <w:r w:rsidR="00C13A61">
        <w:t>VipNet</w:t>
      </w:r>
      <w:proofErr w:type="spellEnd"/>
      <w:r w:rsidR="00C13A61" w:rsidRPr="006C68C4">
        <w:rPr>
          <w:lang w:val="ru-RU"/>
        </w:rPr>
        <w:t xml:space="preserve"> </w:t>
      </w:r>
      <w:r w:rsidR="00C13A61">
        <w:t>CSP</w:t>
      </w:r>
      <w:r w:rsidR="00C13A61" w:rsidRPr="006C68C4">
        <w:rPr>
          <w:lang w:val="ru-RU"/>
        </w:rPr>
        <w:t xml:space="preserve"> 3.2, </w:t>
      </w:r>
      <w:r w:rsidR="00C13A61">
        <w:t>Signal</w:t>
      </w:r>
      <w:r w:rsidR="00C13A61" w:rsidRPr="006C68C4">
        <w:rPr>
          <w:lang w:val="ru-RU"/>
        </w:rPr>
        <w:t>-</w:t>
      </w:r>
      <w:r w:rsidR="00C13A61">
        <w:t>COM</w:t>
      </w:r>
      <w:r w:rsidR="00C13A61" w:rsidRPr="006C68C4">
        <w:rPr>
          <w:lang w:val="ru-RU"/>
        </w:rPr>
        <w:t xml:space="preserve"> </w:t>
      </w:r>
      <w:r w:rsidR="00C13A61">
        <w:t>CSP</w:t>
      </w:r>
      <w:r w:rsidR="00C13A61" w:rsidRPr="006C68C4">
        <w:rPr>
          <w:lang w:val="ru-RU"/>
        </w:rPr>
        <w:t xml:space="preserve"> 2.2, ЛИССИ-</w:t>
      </w:r>
      <w:r w:rsidR="00C13A61">
        <w:t>CSP</w:t>
      </w:r>
      <w:r w:rsidR="00C13A61" w:rsidRPr="006C68C4">
        <w:rPr>
          <w:lang w:val="ru-RU"/>
        </w:rPr>
        <w:t xml:space="preserve"> 1.17</w:t>
      </w:r>
      <w:r w:rsidRPr="006C68C4">
        <w:rPr>
          <w:lang w:val="ru-RU"/>
        </w:rPr>
        <w:t xml:space="preserve"> или другое СКЗИ (в случае если СКЗИ ранее не приобреталось и не устанавливалось).</w:t>
      </w:r>
    </w:p>
    <w:p w:rsidR="00C13A61" w:rsidRPr="006C68C4" w:rsidRDefault="00290259" w:rsidP="00385612">
      <w:pPr>
        <w:rPr>
          <w:lang w:val="ru-RU"/>
        </w:rPr>
      </w:pPr>
      <w:r w:rsidRPr="006C68C4">
        <w:rPr>
          <w:lang w:val="ru-RU"/>
        </w:rPr>
        <w:t>В качестве СКЗИ рекомендуется использовать</w:t>
      </w:r>
      <w:r w:rsidR="00C13A61" w:rsidRPr="006C68C4">
        <w:rPr>
          <w:lang w:val="ru-RU"/>
        </w:rPr>
        <w:t xml:space="preserve"> </w:t>
      </w:r>
      <w:proofErr w:type="gramStart"/>
      <w:r w:rsidR="00C13A61" w:rsidRPr="006C68C4">
        <w:rPr>
          <w:lang w:val="ru-RU"/>
        </w:rPr>
        <w:t>следующие</w:t>
      </w:r>
      <w:proofErr w:type="gramEnd"/>
      <w:r w:rsidR="00C13A61" w:rsidRPr="006C68C4">
        <w:rPr>
          <w:lang w:val="ru-RU"/>
        </w:rPr>
        <w:t xml:space="preserve"> СКЗИ:</w:t>
      </w:r>
    </w:p>
    <w:p w:rsidR="00DF0BB1" w:rsidRPr="00DF0BB1" w:rsidRDefault="00290259" w:rsidP="00385612">
      <w:pPr>
        <w:pStyle w:val="a0"/>
      </w:pPr>
      <w:proofErr w:type="spellStart"/>
      <w:r w:rsidRPr="00BA6E38">
        <w:t>КриптоПро</w:t>
      </w:r>
      <w:proofErr w:type="spellEnd"/>
      <w:r w:rsidRPr="00BA6E38">
        <w:t xml:space="preserve"> CSP</w:t>
      </w:r>
      <w:r w:rsidR="00A54669" w:rsidRPr="00BA6E38">
        <w:t xml:space="preserve"> 3.6</w:t>
      </w:r>
      <w:r w:rsidR="00C13A61" w:rsidRPr="00BA6E38">
        <w:t>. Информацию о</w:t>
      </w:r>
      <w:r w:rsidRPr="00BA6E38">
        <w:t xml:space="preserve"> порядке приобретения </w:t>
      </w:r>
      <w:proofErr w:type="spellStart"/>
      <w:r w:rsidRPr="00BA6E38">
        <w:t>КриптоПро</w:t>
      </w:r>
      <w:proofErr w:type="spellEnd"/>
      <w:r w:rsidRPr="00BA6E38">
        <w:t xml:space="preserve"> CSP и инструкцию по установке можно получить на официальном сайте компании «Крипто-Про» </w:t>
      </w:r>
      <w:r w:rsidR="00C13A61" w:rsidRPr="00385612">
        <w:t>http://www.cryptopro.ru/cryptopro/default.asp</w:t>
      </w:r>
      <w:r w:rsidR="00C13A61" w:rsidRPr="00385612">
        <w:rPr>
          <w:lang w:val="en-US"/>
        </w:rPr>
        <w:t>x</w:t>
      </w:r>
      <w:r w:rsidR="00385612">
        <w:t>.</w:t>
      </w:r>
    </w:p>
    <w:p w:rsidR="00C13A61" w:rsidRPr="00C13A61" w:rsidRDefault="00C13A61" w:rsidP="00385612">
      <w:pPr>
        <w:pStyle w:val="a0"/>
      </w:pPr>
      <w:proofErr w:type="spellStart"/>
      <w:r>
        <w:rPr>
          <w:lang w:val="en-US"/>
        </w:rPr>
        <w:t>VipNet</w:t>
      </w:r>
      <w:proofErr w:type="spellEnd"/>
      <w:r w:rsidRPr="00431A99">
        <w:t xml:space="preserve"> </w:t>
      </w:r>
      <w:r>
        <w:rPr>
          <w:lang w:val="en-US"/>
        </w:rPr>
        <w:t>CSP</w:t>
      </w:r>
      <w:r w:rsidRPr="00DB4FC3">
        <w:t xml:space="preserve"> 3.2</w:t>
      </w:r>
      <w:r>
        <w:t xml:space="preserve">. Информацию о порядке приобретения </w:t>
      </w:r>
      <w:proofErr w:type="spellStart"/>
      <w:r>
        <w:rPr>
          <w:lang w:val="en-US"/>
        </w:rPr>
        <w:t>VipNet</w:t>
      </w:r>
      <w:proofErr w:type="spellEnd"/>
      <w:r w:rsidRPr="00431A99">
        <w:t xml:space="preserve"> </w:t>
      </w:r>
      <w:r>
        <w:rPr>
          <w:lang w:val="en-US"/>
        </w:rPr>
        <w:t>CSP</w:t>
      </w:r>
      <w:r>
        <w:t xml:space="preserve"> и инструкцию по установке можно получить на официальном сайте компании «</w:t>
      </w:r>
      <w:proofErr w:type="spellStart"/>
      <w:r>
        <w:t>ИнфоТеКС</w:t>
      </w:r>
      <w:proofErr w:type="spellEnd"/>
      <w:r>
        <w:t xml:space="preserve">» </w:t>
      </w:r>
      <w:r w:rsidRPr="00385612">
        <w:t>http://www.infotecs.ru/downloads</w:t>
      </w:r>
      <w:r w:rsidR="00BA6E38">
        <w:t>.</w:t>
      </w:r>
    </w:p>
    <w:p w:rsidR="00C13A61" w:rsidRPr="00C13A61" w:rsidRDefault="00C13A61" w:rsidP="00385612">
      <w:pPr>
        <w:pStyle w:val="a0"/>
      </w:pPr>
      <w:r>
        <w:rPr>
          <w:lang w:val="en-US"/>
        </w:rPr>
        <w:t>Signal</w:t>
      </w:r>
      <w:r w:rsidRPr="00DB4FC3">
        <w:t>-</w:t>
      </w:r>
      <w:r>
        <w:rPr>
          <w:lang w:val="en-US"/>
        </w:rPr>
        <w:t>COM</w:t>
      </w:r>
      <w:r w:rsidRPr="00DB4FC3">
        <w:t xml:space="preserve"> </w:t>
      </w:r>
      <w:r>
        <w:rPr>
          <w:lang w:val="en-US"/>
        </w:rPr>
        <w:t>CSP</w:t>
      </w:r>
      <w:r w:rsidRPr="00DB4FC3">
        <w:t xml:space="preserve"> 2.</w:t>
      </w:r>
      <w:r>
        <w:t xml:space="preserve">2. Информацию о порядке приобретения </w:t>
      </w:r>
      <w:r>
        <w:rPr>
          <w:lang w:val="en-US"/>
        </w:rPr>
        <w:t>Signal</w:t>
      </w:r>
      <w:r w:rsidRPr="00C13A61">
        <w:t>-</w:t>
      </w:r>
      <w:r>
        <w:rPr>
          <w:lang w:val="en-US"/>
        </w:rPr>
        <w:t>COM</w:t>
      </w:r>
      <w:r w:rsidRPr="00431A99">
        <w:t xml:space="preserve"> </w:t>
      </w:r>
      <w:r>
        <w:rPr>
          <w:lang w:val="en-US"/>
        </w:rPr>
        <w:t>CSP</w:t>
      </w:r>
      <w:r>
        <w:t xml:space="preserve"> и инструкцию по установке можно получить на официальном сайте компании</w:t>
      </w:r>
      <w:r w:rsidRPr="00C13A61">
        <w:t xml:space="preserve"> </w:t>
      </w:r>
      <w:r>
        <w:t xml:space="preserve">«Сигнал-КОМ» </w:t>
      </w:r>
      <w:r w:rsidRPr="00385612">
        <w:t>http://www.signal-com.ru/products/crypt/signal-com</w:t>
      </w:r>
      <w:r w:rsidR="00BA6E38">
        <w:t>.</w:t>
      </w:r>
    </w:p>
    <w:p w:rsidR="00C13A61" w:rsidRPr="00C13A61" w:rsidRDefault="00C13A61" w:rsidP="00385612">
      <w:pPr>
        <w:pStyle w:val="a0"/>
      </w:pPr>
      <w:r>
        <w:t>ЛИССИ-</w:t>
      </w:r>
      <w:proofErr w:type="gramStart"/>
      <w:r>
        <w:rPr>
          <w:lang w:val="en-US"/>
        </w:rPr>
        <w:t>CSP</w:t>
      </w:r>
      <w:proofErr w:type="gramEnd"/>
      <w:r w:rsidRPr="00DB4FC3">
        <w:t xml:space="preserve"> 1.17</w:t>
      </w:r>
      <w:r>
        <w:t>.</w:t>
      </w:r>
      <w:r w:rsidRPr="00C13A61">
        <w:t xml:space="preserve"> </w:t>
      </w:r>
      <w:r>
        <w:t>Информацию о</w:t>
      </w:r>
      <w:r w:rsidRPr="00C13A61">
        <w:t xml:space="preserve"> порядке приобретения </w:t>
      </w:r>
      <w:r>
        <w:t>ЛИССИ-</w:t>
      </w:r>
      <w:proofErr w:type="gramStart"/>
      <w:r w:rsidRPr="00C13A61">
        <w:t>CSP</w:t>
      </w:r>
      <w:proofErr w:type="gramEnd"/>
      <w:r w:rsidRPr="00C13A61">
        <w:t xml:space="preserve"> и инструкцию по установке можно получить на официальном сайте компании</w:t>
      </w:r>
      <w:r>
        <w:t xml:space="preserve"> «</w:t>
      </w:r>
      <w:r w:rsidR="00BA6E38">
        <w:t>ЛИССИ-Софт</w:t>
      </w:r>
      <w:r>
        <w:t>»</w:t>
      </w:r>
      <w:r w:rsidR="00BA6E38">
        <w:t xml:space="preserve"> </w:t>
      </w:r>
      <w:r w:rsidR="00BA6E38" w:rsidRPr="00385612">
        <w:t>http://soft.lissi.ru/products/skzi/lissi-csp/</w:t>
      </w:r>
      <w:r w:rsidR="00BA6E38">
        <w:t>.</w:t>
      </w:r>
    </w:p>
    <w:p w:rsidR="00290259" w:rsidRPr="0072358C" w:rsidRDefault="00002BB2" w:rsidP="00385612">
      <w:pPr>
        <w:pStyle w:val="20"/>
      </w:pPr>
      <w:bookmarkStart w:id="29" w:name="_Toc406157052"/>
      <w:r w:rsidRPr="0072358C">
        <w:t>Получение закрытого ключа и сертификата удостоверяющего центра (УЦ)</w:t>
      </w:r>
      <w:bookmarkEnd w:id="29"/>
    </w:p>
    <w:p w:rsidR="00290259" w:rsidRPr="00385612" w:rsidRDefault="00002BB2" w:rsidP="00385612">
      <w:pPr>
        <w:rPr>
          <w:lang w:val="ru-RU"/>
        </w:rPr>
      </w:pPr>
      <w:r w:rsidRPr="006C68C4">
        <w:rPr>
          <w:lang w:val="ru-RU"/>
        </w:rPr>
        <w:t xml:space="preserve">В </w:t>
      </w:r>
      <w:proofErr w:type="gramStart"/>
      <w:r w:rsidRPr="006C68C4">
        <w:rPr>
          <w:lang w:val="ru-RU"/>
        </w:rPr>
        <w:t>целях</w:t>
      </w:r>
      <w:proofErr w:type="gramEnd"/>
      <w:r w:rsidRPr="006C68C4">
        <w:rPr>
          <w:lang w:val="ru-RU"/>
        </w:rPr>
        <w:t xml:space="preserve"> обеспечения безопасности и достоверности статистической отчетности и работе по протоколу </w:t>
      </w:r>
      <w:r w:rsidRPr="005B3B10">
        <w:t>https</w:t>
      </w:r>
      <w:r w:rsidRPr="006C68C4">
        <w:rPr>
          <w:rFonts w:eastAsia="Calibri"/>
          <w:lang w:val="ru-RU"/>
        </w:rPr>
        <w:t xml:space="preserve"> </w:t>
      </w:r>
      <w:r w:rsidRPr="006C68C4">
        <w:rPr>
          <w:lang w:val="ru-RU"/>
        </w:rPr>
        <w:t xml:space="preserve">необходимо получить и установить на вашем компьютере сертификат </w:t>
      </w:r>
      <w:r w:rsidR="00290259" w:rsidRPr="006C68C4">
        <w:rPr>
          <w:lang w:val="ru-RU"/>
        </w:rPr>
        <w:t xml:space="preserve">удостоверяющего центра (УЦ), который выдал сертификат для </w:t>
      </w:r>
      <w:r w:rsidR="00290259" w:rsidRPr="005B3B10">
        <w:t>SSL</w:t>
      </w:r>
      <w:r w:rsidR="00290259" w:rsidRPr="006C68C4">
        <w:rPr>
          <w:lang w:val="ru-RU"/>
        </w:rPr>
        <w:t>-соединения</w:t>
      </w:r>
      <w:r w:rsidR="00883E21" w:rsidRPr="006C68C4">
        <w:rPr>
          <w:lang w:val="ru-RU"/>
        </w:rPr>
        <w:t xml:space="preserve"> и сам сертификат </w:t>
      </w:r>
      <w:r w:rsidR="00883E21" w:rsidRPr="005B3B10">
        <w:t>SSL</w:t>
      </w:r>
      <w:r w:rsidR="00883E21" w:rsidRPr="006C68C4">
        <w:rPr>
          <w:lang w:val="ru-RU"/>
        </w:rPr>
        <w:t xml:space="preserve"> сервера</w:t>
      </w:r>
      <w:r w:rsidR="00290259" w:rsidRPr="006C68C4">
        <w:rPr>
          <w:lang w:val="ru-RU"/>
        </w:rPr>
        <w:t>.</w:t>
      </w:r>
      <w:r w:rsidRPr="006C68C4">
        <w:rPr>
          <w:lang w:val="ru-RU"/>
        </w:rPr>
        <w:t xml:space="preserve"> </w:t>
      </w:r>
      <w:r w:rsidR="00290259" w:rsidRPr="00385612">
        <w:rPr>
          <w:lang w:val="ru-RU"/>
        </w:rPr>
        <w:t xml:space="preserve">Сертификат </w:t>
      </w:r>
      <w:r w:rsidR="006E6C0F" w:rsidRPr="00385612">
        <w:rPr>
          <w:lang w:val="ru-RU"/>
        </w:rPr>
        <w:t xml:space="preserve">УЦ </w:t>
      </w:r>
      <w:r w:rsidR="00290259" w:rsidRPr="00385612">
        <w:rPr>
          <w:lang w:val="ru-RU"/>
        </w:rPr>
        <w:t xml:space="preserve">необходимо добавить в доверенные </w:t>
      </w:r>
      <w:r w:rsidR="006E6C0F" w:rsidRPr="00385612">
        <w:rPr>
          <w:lang w:val="ru-RU"/>
        </w:rPr>
        <w:t xml:space="preserve">корневые </w:t>
      </w:r>
      <w:r w:rsidR="00290259" w:rsidRPr="00385612">
        <w:rPr>
          <w:lang w:val="ru-RU"/>
        </w:rPr>
        <w:t>сертификаты (</w:t>
      </w:r>
      <w:r w:rsidR="006E6C0F" w:rsidRPr="005B3B10">
        <w:t>T</w:t>
      </w:r>
      <w:r w:rsidR="00290259" w:rsidRPr="005B3B10">
        <w:t>rusted</w:t>
      </w:r>
      <w:r w:rsidR="006E6C0F" w:rsidRPr="00385612">
        <w:rPr>
          <w:lang w:val="ru-RU"/>
        </w:rPr>
        <w:t xml:space="preserve"> </w:t>
      </w:r>
      <w:r w:rsidR="006E6C0F" w:rsidRPr="005B3B10">
        <w:t>Root</w:t>
      </w:r>
      <w:r w:rsidR="006E6C0F" w:rsidRPr="00385612">
        <w:rPr>
          <w:lang w:val="ru-RU"/>
        </w:rPr>
        <w:t xml:space="preserve"> </w:t>
      </w:r>
      <w:r w:rsidR="006E6C0F" w:rsidRPr="005B3B10">
        <w:t>Certification</w:t>
      </w:r>
      <w:r w:rsidR="006E6C0F" w:rsidRPr="00385612">
        <w:rPr>
          <w:lang w:val="ru-RU"/>
        </w:rPr>
        <w:t xml:space="preserve"> </w:t>
      </w:r>
      <w:r w:rsidR="006E6C0F" w:rsidRPr="005B3B10">
        <w:t>Authorities</w:t>
      </w:r>
      <w:r w:rsidR="00290259" w:rsidRPr="00385612">
        <w:rPr>
          <w:lang w:val="ru-RU"/>
        </w:rPr>
        <w:t>).</w:t>
      </w:r>
    </w:p>
    <w:p w:rsidR="00024213" w:rsidRPr="0072358C" w:rsidRDefault="00B34190" w:rsidP="00385612">
      <w:pPr>
        <w:pStyle w:val="20"/>
      </w:pPr>
      <w:bookmarkStart w:id="30" w:name="_Toc406157053"/>
      <w:r w:rsidRPr="0072358C">
        <w:t>П</w:t>
      </w:r>
      <w:r w:rsidR="00024213" w:rsidRPr="0072358C">
        <w:t xml:space="preserve">олучение </w:t>
      </w:r>
      <w:r w:rsidR="00EA4629" w:rsidRPr="0072358C">
        <w:t xml:space="preserve">закрытого ключа и </w:t>
      </w:r>
      <w:r w:rsidR="00024213" w:rsidRPr="0072358C">
        <w:t>сертификат</w:t>
      </w:r>
      <w:r w:rsidR="00325CF4" w:rsidRPr="0072358C">
        <w:t>а</w:t>
      </w:r>
      <w:r w:rsidR="00024213" w:rsidRPr="0072358C">
        <w:t xml:space="preserve"> </w:t>
      </w:r>
      <w:r w:rsidR="00EA4629" w:rsidRPr="0072358C">
        <w:t xml:space="preserve">открытого ключа </w:t>
      </w:r>
      <w:r w:rsidR="009D78A8" w:rsidRPr="0072358C">
        <w:t>ЭП</w:t>
      </w:r>
      <w:r w:rsidR="00EA4629" w:rsidRPr="0072358C">
        <w:t xml:space="preserve"> в доверенном УЦ</w:t>
      </w:r>
      <w:bookmarkEnd w:id="30"/>
    </w:p>
    <w:p w:rsidR="00024213" w:rsidRPr="006C68C4" w:rsidRDefault="00024213" w:rsidP="00385612">
      <w:pPr>
        <w:rPr>
          <w:lang w:val="ru-RU"/>
        </w:rPr>
      </w:pPr>
      <w:proofErr w:type="gramStart"/>
      <w:r w:rsidRPr="006C68C4">
        <w:rPr>
          <w:lang w:val="ru-RU"/>
        </w:rPr>
        <w:t>В целях обеспечения безопасности и достоверности статистической отчетности, формируемой и отсылаемой Респондентом в процессе электронного сбора статистической отчетности, все отчеты, заполняемые Респондентом, перед оправкой в ТОГС должны быть подписаны Электронной подписью (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>) Респондента.</w:t>
      </w:r>
      <w:proofErr w:type="gramEnd"/>
    </w:p>
    <w:p w:rsidR="00024213" w:rsidRPr="006C68C4" w:rsidRDefault="00024213" w:rsidP="00385612">
      <w:pPr>
        <w:rPr>
          <w:lang w:val="ru-RU"/>
        </w:rPr>
      </w:pPr>
      <w:r w:rsidRPr="006C68C4">
        <w:rPr>
          <w:lang w:val="ru-RU"/>
        </w:rPr>
        <w:t>Для предоставления статистической отчетности в электронном виде необходимо получить:</w:t>
      </w:r>
    </w:p>
    <w:p w:rsidR="00024213" w:rsidRPr="005B3B10" w:rsidRDefault="00024213" w:rsidP="00385612">
      <w:pPr>
        <w:pStyle w:val="a"/>
      </w:pPr>
      <w:r w:rsidRPr="005B3B10">
        <w:lastRenderedPageBreak/>
        <w:t xml:space="preserve">закрытый ключ, при помощи которого будет формироваться </w:t>
      </w:r>
      <w:r w:rsidR="009D78A8" w:rsidRPr="005B3B10">
        <w:t>ЭП</w:t>
      </w:r>
      <w:r w:rsidRPr="005B3B10">
        <w:t xml:space="preserve"> (подпись отчетов) и который будет гарантировать подлинность заполнения и предоставления отчета Респондентом;</w:t>
      </w:r>
    </w:p>
    <w:p w:rsidR="00024213" w:rsidRPr="005B3B10" w:rsidRDefault="00385612" w:rsidP="00385612">
      <w:pPr>
        <w:pStyle w:val="a"/>
      </w:pPr>
      <w:r w:rsidRPr="005B3B10">
        <w:t xml:space="preserve">сертификат </w:t>
      </w:r>
      <w:r w:rsidR="00024213" w:rsidRPr="005B3B10">
        <w:t>открытого ключа Респондента, который необходимо будет передать в ТОГС, для осуществления проверки подлинности отчетности, присланной Респондентом.</w:t>
      </w:r>
    </w:p>
    <w:p w:rsidR="00024213" w:rsidRPr="006C68C4" w:rsidRDefault="00024213" w:rsidP="00385612">
      <w:pPr>
        <w:rPr>
          <w:lang w:val="ru-RU"/>
        </w:rPr>
      </w:pPr>
      <w:r w:rsidRPr="006C68C4">
        <w:rPr>
          <w:lang w:val="ru-RU"/>
        </w:rPr>
        <w:t>Закрытый ключ и открытый ключ формируются в паре. Для их получения вам необходимо оформить заявку в доверенном Удостоверяющем центре (УЦ).</w:t>
      </w:r>
    </w:p>
    <w:p w:rsidR="00024213" w:rsidRPr="006C68C4" w:rsidRDefault="00024213" w:rsidP="00385612">
      <w:pPr>
        <w:rPr>
          <w:lang w:val="ru-RU"/>
        </w:rPr>
      </w:pPr>
      <w:r w:rsidRPr="006C68C4">
        <w:rPr>
          <w:lang w:val="ru-RU"/>
        </w:rPr>
        <w:t>Порядок получения закрытого ключа и сертификата открытого ключа выглядит следующим образом:</w:t>
      </w:r>
    </w:p>
    <w:p w:rsidR="00024213" w:rsidRPr="005B3B10" w:rsidRDefault="00024213" w:rsidP="005A5738">
      <w:pPr>
        <w:pStyle w:val="a0"/>
        <w:numPr>
          <w:ilvl w:val="0"/>
          <w:numId w:val="32"/>
        </w:numPr>
      </w:pPr>
      <w:r w:rsidRPr="005B3B10">
        <w:t xml:space="preserve">Необходимо обратиться в один из УЦ, входящих в сеть Доверенных УЦ Росстата, с просьбой изготовления и предоставления ключевой информации. Перечень доверенных УЦ, в которые можно обратиться, определяет ТОГС, перечень должен быть предоставлен Респонденту Администратором ТОГС. Если перечень доверенных УЦ отсутствует, необходимо </w:t>
      </w:r>
      <w:proofErr w:type="gramStart"/>
      <w:r w:rsidRPr="005B3B10">
        <w:t xml:space="preserve">обратиться в ТОГС с просьбой </w:t>
      </w:r>
      <w:r w:rsidR="007866C8" w:rsidRPr="005B3B10">
        <w:t>выслать</w:t>
      </w:r>
      <w:proofErr w:type="gramEnd"/>
      <w:r w:rsidR="007866C8" w:rsidRPr="005B3B10">
        <w:t xml:space="preserve"> перечень доверенных УЦ.</w:t>
      </w:r>
    </w:p>
    <w:p w:rsidR="00024213" w:rsidRPr="00385612" w:rsidRDefault="00024213" w:rsidP="00385612">
      <w:pPr>
        <w:pStyle w:val="a0"/>
      </w:pPr>
      <w:proofErr w:type="gramStart"/>
      <w:r w:rsidRPr="00385612">
        <w:t xml:space="preserve">Информация по порядку получения ключа </w:t>
      </w:r>
      <w:r w:rsidR="009D78A8" w:rsidRPr="00385612">
        <w:t>ЭП</w:t>
      </w:r>
      <w:r w:rsidRPr="00385612">
        <w:t xml:space="preserve"> раз</w:t>
      </w:r>
      <w:r w:rsidR="00385612" w:rsidRPr="00385612">
        <w:t>мещена на сайте конкретного УЦ.</w:t>
      </w:r>
      <w:proofErr w:type="gramEnd"/>
    </w:p>
    <w:p w:rsidR="00FF2C6F" w:rsidRPr="005B3B10" w:rsidRDefault="00024213" w:rsidP="00385612">
      <w:pPr>
        <w:pStyle w:val="a0"/>
      </w:pPr>
      <w:r w:rsidRPr="005B3B10">
        <w:t xml:space="preserve">После получения закрытого ключа и сертификата открытого ключа </w:t>
      </w:r>
      <w:r w:rsidR="009D78A8" w:rsidRPr="005B3B10">
        <w:t>ЭП</w:t>
      </w:r>
      <w:r w:rsidRPr="005B3B10">
        <w:t xml:space="preserve"> в одном из доверенных УЦ необходимо установить сертификат закрытого ключа в Системное хранилище сертификатов на компьютере</w:t>
      </w:r>
      <w:r w:rsidR="00321B88" w:rsidRPr="005B3B10">
        <w:t xml:space="preserve">, где </w:t>
      </w:r>
      <w:r w:rsidR="0047046F" w:rsidRPr="005B3B10">
        <w:t>планируется использование</w:t>
      </w:r>
      <w:r w:rsidR="009730CD">
        <w:t xml:space="preserve"> </w:t>
      </w:r>
      <w:r w:rsidR="00762AE6" w:rsidRPr="005B3B10">
        <w:rPr>
          <w:lang w:val="en-US"/>
        </w:rPr>
        <w:t>ON</w:t>
      </w:r>
      <w:r w:rsidR="00FF2C6F" w:rsidRPr="005B3B10">
        <w:t>-</w:t>
      </w:r>
      <w:r w:rsidR="00FF2C6F" w:rsidRPr="005B3B10">
        <w:rPr>
          <w:lang w:val="en-US"/>
        </w:rPr>
        <w:t>line</w:t>
      </w:r>
      <w:r w:rsidR="00FF2C6F" w:rsidRPr="005B3B10">
        <w:t xml:space="preserve"> </w:t>
      </w:r>
      <w:r w:rsidR="00321B88" w:rsidRPr="005B3B10">
        <w:t>модул</w:t>
      </w:r>
      <w:r w:rsidR="0047046F" w:rsidRPr="005B3B10">
        <w:t>я</w:t>
      </w:r>
      <w:r w:rsidR="00FF2C6F" w:rsidRPr="005B3B10">
        <w:t xml:space="preserve"> или хранить у себя на ключевом носителе.</w:t>
      </w:r>
    </w:p>
    <w:p w:rsidR="00024213" w:rsidRPr="00664CFC" w:rsidRDefault="00024213" w:rsidP="00385612">
      <w:pPr>
        <w:pStyle w:val="a0"/>
      </w:pPr>
      <w:r w:rsidRPr="005B3B10">
        <w:t xml:space="preserve">Сертификат открытого ключа </w:t>
      </w:r>
      <w:r w:rsidR="009D78A8" w:rsidRPr="005B3B10">
        <w:t>ЭП</w:t>
      </w:r>
      <w:r w:rsidRPr="005B3B10">
        <w:t xml:space="preserve"> необходимо </w:t>
      </w:r>
      <w:r w:rsidR="00FF2C6F" w:rsidRPr="005B3B10">
        <w:t xml:space="preserve">загрузить в </w:t>
      </w:r>
      <w:r w:rsidR="00762AE6" w:rsidRPr="005B3B10">
        <w:rPr>
          <w:lang w:val="en-US"/>
        </w:rPr>
        <w:t>ON</w:t>
      </w:r>
      <w:r w:rsidR="00FF2C6F" w:rsidRPr="005B3B10">
        <w:t>-</w:t>
      </w:r>
      <w:r w:rsidR="00FF2C6F" w:rsidRPr="005B3B10">
        <w:rPr>
          <w:lang w:val="en-US"/>
        </w:rPr>
        <w:t>line</w:t>
      </w:r>
      <w:r w:rsidR="0047046F" w:rsidRPr="005B3B10">
        <w:t>-модуль</w:t>
      </w:r>
      <w:r w:rsidR="00FF2C6F" w:rsidRPr="005B3B10">
        <w:t xml:space="preserve"> при регистрации</w:t>
      </w:r>
      <w:r w:rsidR="0047046F" w:rsidRPr="005B3B10">
        <w:t xml:space="preserve"> или </w:t>
      </w:r>
      <w:r w:rsidR="0046695F" w:rsidRPr="005B3B10">
        <w:t xml:space="preserve">загрузить в </w:t>
      </w:r>
      <w:r w:rsidR="0046695F" w:rsidRPr="005B3B10">
        <w:rPr>
          <w:lang w:val="en-US"/>
        </w:rPr>
        <w:t>on</w:t>
      </w:r>
      <w:r w:rsidR="0046695F" w:rsidRPr="005B3B10">
        <w:t>-</w:t>
      </w:r>
      <w:r w:rsidR="0046695F" w:rsidRPr="005B3B10">
        <w:rPr>
          <w:lang w:val="en-US"/>
        </w:rPr>
        <w:t>line</w:t>
      </w:r>
      <w:r w:rsidR="0046695F" w:rsidRPr="005B3B10">
        <w:t xml:space="preserve"> (в пу</w:t>
      </w:r>
      <w:r w:rsidR="00762AE6">
        <w:t>нкте меню «</w:t>
      </w:r>
      <w:proofErr w:type="gramStart"/>
      <w:r w:rsidR="00762AE6">
        <w:t>Профиль-Сертификаты</w:t>
      </w:r>
      <w:proofErr w:type="gramEnd"/>
      <w:r w:rsidR="00762AE6">
        <w:t>»</w:t>
      </w:r>
      <w:r w:rsidR="0046695F" w:rsidRPr="005B3B10">
        <w:t xml:space="preserve">) </w:t>
      </w:r>
      <w:r w:rsidR="0047046F" w:rsidRPr="005B3B10">
        <w:t>перед отправкой первого отчета</w:t>
      </w:r>
      <w:r w:rsidRPr="005B3B10">
        <w:t>. При помощи данного сертификата будет осуществляться проверка подлинности отче</w:t>
      </w:r>
      <w:r w:rsidR="004E606A" w:rsidRPr="005B3B10">
        <w:t>тов, полученных от Респондента.</w:t>
      </w:r>
    </w:p>
    <w:p w:rsidR="00664CFC" w:rsidRDefault="00664CFC" w:rsidP="00664CFC">
      <w:pPr>
        <w:pStyle w:val="31"/>
        <w:spacing w:before="240" w:after="240"/>
      </w:pPr>
      <w:bookmarkStart w:id="31" w:name="_Toc354420157"/>
      <w:bookmarkStart w:id="32" w:name="_Toc406157054"/>
      <w:r>
        <w:t>Установка сертификатов в системное хранилище</w:t>
      </w:r>
      <w:bookmarkEnd w:id="31"/>
      <w:bookmarkEnd w:id="32"/>
    </w:p>
    <w:p w:rsidR="00664CFC" w:rsidRPr="00056C83" w:rsidRDefault="00664CFC" w:rsidP="00664CFC">
      <w:pPr>
        <w:rPr>
          <w:lang w:val="ru-RU"/>
        </w:rPr>
      </w:pPr>
      <w:r w:rsidRPr="000F6DFE">
        <w:rPr>
          <w:lang w:val="ru-RU"/>
        </w:rPr>
        <w:t xml:space="preserve">В данном </w:t>
      </w:r>
      <w:proofErr w:type="gramStart"/>
      <w:r w:rsidRPr="000F6DFE">
        <w:rPr>
          <w:lang w:val="ru-RU"/>
        </w:rPr>
        <w:t>разделе</w:t>
      </w:r>
      <w:proofErr w:type="gramEnd"/>
      <w:r w:rsidRPr="000F6DFE">
        <w:rPr>
          <w:lang w:val="ru-RU"/>
        </w:rPr>
        <w:t xml:space="preserve"> описан механизм установки сертификатов, которые являются секретными ключами на ключевых носителях и необходимы для реализации функционала п</w:t>
      </w:r>
      <w:r>
        <w:rPr>
          <w:lang w:val="ru-RU"/>
        </w:rPr>
        <w:t>роверки подлинности документов.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Запустить </w:t>
      </w:r>
      <w:proofErr w:type="spellStart"/>
      <w:r>
        <w:rPr>
          <w:lang w:val="ru-RU"/>
        </w:rPr>
        <w:t>КриптоПро</w:t>
      </w:r>
      <w:proofErr w:type="spellEnd"/>
      <w:r>
        <w:rPr>
          <w:lang w:val="ru-RU"/>
        </w:rPr>
        <w:t xml:space="preserve"> </w:t>
      </w:r>
      <w:r>
        <w:t>CSP</w:t>
      </w:r>
      <w:r>
        <w:rPr>
          <w:lang w:val="ru-RU"/>
        </w:rPr>
        <w:t>.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Перейти на вкладку «Сервис». </w:t>
      </w:r>
    </w:p>
    <w:p w:rsidR="00664CFC" w:rsidRDefault="00664CFC" w:rsidP="00664CFC">
      <w:pPr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00500" cy="47339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Default="00664CFC" w:rsidP="00664CFC">
      <w:pPr>
        <w:pStyle w:val="af5"/>
      </w:pPr>
      <w:r w:rsidRPr="00622CBD">
        <w:t xml:space="preserve">Рисунок </w:t>
      </w:r>
      <w:r>
        <w:fldChar w:fldCharType="begin"/>
      </w:r>
      <w:r w:rsidRPr="00622CBD">
        <w:instrText xml:space="preserve"> </w:instrText>
      </w:r>
      <w:r>
        <w:instrText>SEQ</w:instrText>
      </w:r>
      <w:r w:rsidRPr="00622CBD">
        <w:instrText xml:space="preserve"> Рисунок \* </w:instrText>
      </w:r>
      <w:r>
        <w:instrText>ARABIC</w:instrText>
      </w:r>
      <w:r w:rsidRPr="00622CBD">
        <w:instrText xml:space="preserve"> </w:instrText>
      </w:r>
      <w:r>
        <w:fldChar w:fldCharType="separate"/>
      </w:r>
      <w:r w:rsidR="000E72BD">
        <w:rPr>
          <w:noProof/>
        </w:rPr>
        <w:t>1</w:t>
      </w:r>
      <w:r>
        <w:fldChar w:fldCharType="end"/>
      </w:r>
      <w:r>
        <w:t xml:space="preserve"> – Вкладка «Сервис»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Нажать на кнопку «Просмотреть сертификаты в контейнеры».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В открывшемся </w:t>
      </w:r>
      <w:proofErr w:type="gramStart"/>
      <w:r>
        <w:rPr>
          <w:lang w:val="ru-RU"/>
        </w:rPr>
        <w:t>окне</w:t>
      </w:r>
      <w:proofErr w:type="gramEnd"/>
      <w:r>
        <w:rPr>
          <w:lang w:val="ru-RU"/>
        </w:rPr>
        <w:t xml:space="preserve"> нажать на кнопку «Обзор». Откроется список ключевых контейнеров.</w:t>
      </w:r>
    </w:p>
    <w:p w:rsidR="00664CFC" w:rsidRDefault="00664CFC" w:rsidP="00664CFC">
      <w:pPr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10100" cy="46482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622CBD" w:rsidRDefault="00664CFC" w:rsidP="00664CFC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</w:t>
      </w:r>
      <w:r>
        <w:fldChar w:fldCharType="end"/>
      </w:r>
      <w:r>
        <w:t xml:space="preserve"> – Список контейнеров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Выбрать необходимый контейнер и нажать на кнопку</w:t>
      </w:r>
      <w:proofErr w:type="gramStart"/>
      <w:r>
        <w:rPr>
          <w:lang w:val="ru-RU"/>
        </w:rPr>
        <w:t xml:space="preserve"> </w:t>
      </w:r>
      <w:r w:rsidRPr="00622CBD">
        <w:rPr>
          <w:b/>
          <w:lang w:val="ru-RU"/>
        </w:rPr>
        <w:t>О</w:t>
      </w:r>
      <w:proofErr w:type="gramEnd"/>
      <w:r w:rsidRPr="00622CBD">
        <w:rPr>
          <w:b/>
          <w:lang w:val="ru-RU"/>
        </w:rPr>
        <w:t>к</w:t>
      </w:r>
      <w:r w:rsidRPr="00622CBD">
        <w:rPr>
          <w:lang w:val="ru-RU"/>
        </w:rPr>
        <w:t>.</w:t>
      </w:r>
      <w:r>
        <w:rPr>
          <w:lang w:val="ru-RU"/>
        </w:rPr>
        <w:t xml:space="preserve"> 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В </w:t>
      </w:r>
      <w:proofErr w:type="gramStart"/>
      <w:r>
        <w:rPr>
          <w:lang w:val="ru-RU"/>
        </w:rPr>
        <w:t>результате</w:t>
      </w:r>
      <w:proofErr w:type="gramEnd"/>
      <w:r>
        <w:rPr>
          <w:lang w:val="ru-RU"/>
        </w:rPr>
        <w:t xml:space="preserve"> в поле «Имя ключевого контейнера» отобразиться наименование контейнера. </w:t>
      </w:r>
    </w:p>
    <w:p w:rsidR="00664CFC" w:rsidRDefault="00664CFC" w:rsidP="00664CFC">
      <w:pPr>
        <w:keepNext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86325" cy="37909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Default="00664CFC" w:rsidP="00664CFC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</w:t>
      </w:r>
      <w:r>
        <w:fldChar w:fldCharType="end"/>
      </w:r>
      <w:r>
        <w:t xml:space="preserve"> – Выбранный контейнер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Нажать на кнопку</w:t>
      </w:r>
      <w:proofErr w:type="gramStart"/>
      <w:r>
        <w:rPr>
          <w:lang w:val="ru-RU"/>
        </w:rPr>
        <w:t xml:space="preserve"> </w:t>
      </w:r>
      <w:r w:rsidRPr="00622CBD">
        <w:rPr>
          <w:b/>
          <w:lang w:val="ru-RU"/>
        </w:rPr>
        <w:t>Д</w:t>
      </w:r>
      <w:proofErr w:type="gramEnd"/>
      <w:r w:rsidRPr="00622CBD">
        <w:rPr>
          <w:b/>
          <w:lang w:val="ru-RU"/>
        </w:rPr>
        <w:t>алее</w:t>
      </w:r>
      <w:r>
        <w:rPr>
          <w:lang w:val="ru-RU"/>
        </w:rPr>
        <w:t>.</w:t>
      </w:r>
    </w:p>
    <w:p w:rsidR="00664CFC" w:rsidRDefault="00664CFC" w:rsidP="00664CFC">
      <w:pPr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886325" cy="37909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Default="00664CFC" w:rsidP="00664CFC">
      <w:pPr>
        <w:pStyle w:val="af5"/>
      </w:pPr>
      <w:r w:rsidRPr="00622CBD">
        <w:t xml:space="preserve">Рисунок </w:t>
      </w:r>
      <w:r>
        <w:fldChar w:fldCharType="begin"/>
      </w:r>
      <w:r w:rsidRPr="00622CBD">
        <w:instrText xml:space="preserve"> </w:instrText>
      </w:r>
      <w:r>
        <w:instrText>SEQ</w:instrText>
      </w:r>
      <w:r w:rsidRPr="00622CBD">
        <w:instrText xml:space="preserve"> Рисунок \* </w:instrText>
      </w:r>
      <w:r>
        <w:instrText>ARABIC</w:instrText>
      </w:r>
      <w:r w:rsidRPr="00622CBD">
        <w:instrText xml:space="preserve"> </w:instrText>
      </w:r>
      <w:r>
        <w:fldChar w:fldCharType="separate"/>
      </w:r>
      <w:r w:rsidR="000E72BD">
        <w:rPr>
          <w:noProof/>
        </w:rPr>
        <w:t>4</w:t>
      </w:r>
      <w:r>
        <w:fldChar w:fldCharType="end"/>
      </w:r>
      <w:r>
        <w:t xml:space="preserve"> – Сведенья о сертификате</w:t>
      </w:r>
    </w:p>
    <w:p w:rsidR="00664CFC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lastRenderedPageBreak/>
        <w:t>Нажать на кнопку «Готово».</w:t>
      </w:r>
    </w:p>
    <w:p w:rsidR="00664CFC" w:rsidRPr="00622CBD" w:rsidRDefault="00664CFC" w:rsidP="00664CFC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Сертификат будет установлен.</w:t>
      </w:r>
    </w:p>
    <w:p w:rsidR="00664CFC" w:rsidRPr="00622CBD" w:rsidRDefault="00664CFC" w:rsidP="00664CFC">
      <w:pPr>
        <w:rPr>
          <w:lang w:val="ru-RU"/>
        </w:rPr>
      </w:pPr>
      <w:r>
        <w:rPr>
          <w:lang w:val="ru-RU"/>
        </w:rPr>
        <w:t xml:space="preserve"> Также д</w:t>
      </w:r>
      <w:r w:rsidRPr="000F6DFE">
        <w:rPr>
          <w:lang w:val="ru-RU"/>
        </w:rPr>
        <w:t>войным нажатием левой кнопки мыши на сертификат вызвать мастер установки сертификата</w:t>
      </w:r>
      <w:r>
        <w:rPr>
          <w:lang w:val="ru-RU"/>
        </w:rPr>
        <w:t xml:space="preserve">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_Ref353464501 \h </w:instrText>
      </w:r>
      <w:r>
        <w:rPr>
          <w:lang w:val="ru-RU"/>
        </w:rPr>
      </w:r>
      <w:r w:rsidR="00F05A9E">
        <w:rPr>
          <w:lang w:val="ru-RU"/>
        </w:rPr>
        <w:instrText xml:space="preserve"> \* MERGEFORMAT </w:instrText>
      </w:r>
      <w:r>
        <w:rPr>
          <w:lang w:val="ru-RU"/>
        </w:rPr>
        <w:fldChar w:fldCharType="separate"/>
      </w:r>
      <w:r w:rsidR="00F05A9E" w:rsidRPr="00F05A9E">
        <w:rPr>
          <w:lang w:val="ru-RU"/>
        </w:rPr>
        <w:t xml:space="preserve">рисунок </w:t>
      </w:r>
      <w:r w:rsidR="00F05A9E" w:rsidRPr="00F05A9E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>)</w:t>
      </w:r>
    </w:p>
    <w:p w:rsidR="00664CFC" w:rsidRPr="00622CBD" w:rsidRDefault="00664CFC" w:rsidP="00664CFC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3095625" cy="36004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622CBD" w:rsidRDefault="00664CFC" w:rsidP="00664CFC">
      <w:pPr>
        <w:pStyle w:val="af5"/>
      </w:pPr>
      <w:bookmarkStart w:id="33" w:name="_Ref353464501"/>
      <w:bookmarkStart w:id="34" w:name="_Ref400384827"/>
      <w:r w:rsidRPr="00622CBD">
        <w:t xml:space="preserve">Рисунок </w:t>
      </w:r>
      <w:r>
        <w:fldChar w:fldCharType="begin"/>
      </w:r>
      <w:r w:rsidRPr="00622CBD">
        <w:instrText xml:space="preserve"> </w:instrText>
      </w:r>
      <w:r>
        <w:instrText>SEQ</w:instrText>
      </w:r>
      <w:r w:rsidRPr="00622CBD">
        <w:instrText xml:space="preserve"> Рисунок \* </w:instrText>
      </w:r>
      <w:r>
        <w:instrText>ARABIC</w:instrText>
      </w:r>
      <w:r w:rsidRPr="00622CBD">
        <w:instrText xml:space="preserve"> </w:instrText>
      </w:r>
      <w:r>
        <w:fldChar w:fldCharType="separate"/>
      </w:r>
      <w:r w:rsidR="000E72BD">
        <w:rPr>
          <w:noProof/>
        </w:rPr>
        <w:t>5</w:t>
      </w:r>
      <w:r>
        <w:fldChar w:fldCharType="end"/>
      </w:r>
      <w:bookmarkEnd w:id="33"/>
      <w:r w:rsidRPr="00622CBD">
        <w:t xml:space="preserve"> - Установка сертификата</w:t>
      </w:r>
      <w:bookmarkEnd w:id="34"/>
    </w:p>
    <w:p w:rsidR="00664CFC" w:rsidRPr="00622CBD" w:rsidRDefault="00664CFC" w:rsidP="00664CFC">
      <w:pPr>
        <w:rPr>
          <w:lang w:val="ru-RU"/>
        </w:rPr>
      </w:pPr>
      <w:r w:rsidRPr="00622CBD">
        <w:rPr>
          <w:lang w:val="ru-RU"/>
        </w:rPr>
        <w:t xml:space="preserve">В открывшемся </w:t>
      </w:r>
      <w:proofErr w:type="gramStart"/>
      <w:r w:rsidRPr="00622CBD">
        <w:rPr>
          <w:lang w:val="ru-RU"/>
        </w:rPr>
        <w:t>окне</w:t>
      </w:r>
      <w:proofErr w:type="gramEnd"/>
      <w:r w:rsidRPr="00622CBD">
        <w:rPr>
          <w:lang w:val="ru-RU"/>
        </w:rPr>
        <w:t xml:space="preserve"> нажать кнопку «</w:t>
      </w:r>
      <w:r w:rsidRPr="00F16D99">
        <w:t>Install</w:t>
      </w:r>
      <w:r w:rsidRPr="00622CBD">
        <w:rPr>
          <w:lang w:val="ru-RU"/>
        </w:rPr>
        <w:t xml:space="preserve"> </w:t>
      </w:r>
      <w:r w:rsidRPr="00F16D99">
        <w:t>Certificate</w:t>
      </w:r>
      <w:r w:rsidRPr="00622CBD">
        <w:rPr>
          <w:lang w:val="ru-RU"/>
        </w:rPr>
        <w:t>», в окне «</w:t>
      </w:r>
      <w:r w:rsidRPr="00F16D99">
        <w:t>Certificate</w:t>
      </w:r>
      <w:r w:rsidRPr="00622CBD">
        <w:rPr>
          <w:lang w:val="ru-RU"/>
        </w:rPr>
        <w:t xml:space="preserve"> </w:t>
      </w:r>
      <w:r w:rsidRPr="00F16D99">
        <w:t>Import</w:t>
      </w:r>
      <w:r w:rsidRPr="00622CBD">
        <w:rPr>
          <w:lang w:val="ru-RU"/>
        </w:rPr>
        <w:t xml:space="preserve"> </w:t>
      </w:r>
      <w:r w:rsidRPr="00F16D99">
        <w:t>Wizard</w:t>
      </w:r>
      <w:r w:rsidRPr="00622CBD">
        <w:rPr>
          <w:lang w:val="ru-RU"/>
        </w:rPr>
        <w:t>» нажать кнопку «</w:t>
      </w:r>
      <w:r w:rsidRPr="00F16D99">
        <w:t>Next</w:t>
      </w:r>
      <w:r w:rsidRPr="00622CBD">
        <w:rPr>
          <w:lang w:val="ru-RU"/>
        </w:rPr>
        <w:t>» (</w:t>
      </w:r>
      <w:r>
        <w:fldChar w:fldCharType="begin"/>
      </w:r>
      <w:r w:rsidRPr="00622CBD">
        <w:rPr>
          <w:lang w:val="ru-RU"/>
        </w:rPr>
        <w:instrText xml:space="preserve"> </w:instrText>
      </w:r>
      <w:r>
        <w:instrText>REF</w:instrText>
      </w:r>
      <w:r w:rsidRPr="00622CBD">
        <w:rPr>
          <w:lang w:val="ru-RU"/>
        </w:rPr>
        <w:instrText xml:space="preserve">  _</w:instrText>
      </w:r>
      <w:r>
        <w:instrText>Ref</w:instrText>
      </w:r>
      <w:r w:rsidRPr="00622CBD">
        <w:rPr>
          <w:lang w:val="ru-RU"/>
        </w:rPr>
        <w:instrText xml:space="preserve">353464598 \* </w:instrText>
      </w:r>
      <w:r>
        <w:instrText>Lower</w:instrText>
      </w:r>
      <w:r w:rsidRPr="00622CBD">
        <w:rPr>
          <w:lang w:val="ru-RU"/>
        </w:rPr>
        <w:instrText xml:space="preserve"> \</w:instrText>
      </w:r>
      <w:r>
        <w:instrText>h</w:instrText>
      </w:r>
      <w:r w:rsidRPr="00622CBD">
        <w:rPr>
          <w:lang w:val="ru-RU"/>
        </w:rPr>
        <w:instrText xml:space="preserve">  \* </w:instrText>
      </w:r>
      <w:r>
        <w:instrText>MERGEFORMAT</w:instrText>
      </w:r>
      <w:r w:rsidRPr="00622CBD">
        <w:rPr>
          <w:lang w:val="ru-RU"/>
        </w:rPr>
        <w:instrText xml:space="preserve"> </w:instrText>
      </w:r>
      <w:r>
        <w:fldChar w:fldCharType="separate"/>
      </w:r>
      <w:r w:rsidR="000E72BD" w:rsidRPr="000E72BD">
        <w:rPr>
          <w:lang w:val="ru-RU"/>
        </w:rPr>
        <w:t>ри</w:t>
      </w:r>
      <w:bookmarkStart w:id="35" w:name="_GoBack"/>
      <w:bookmarkEnd w:id="35"/>
      <w:r w:rsidR="000E72BD" w:rsidRPr="000E72BD">
        <w:rPr>
          <w:lang w:val="ru-RU"/>
        </w:rPr>
        <w:t xml:space="preserve">сунок </w:t>
      </w:r>
      <w:r w:rsidR="000E72BD" w:rsidRPr="000E72BD">
        <w:rPr>
          <w:noProof/>
          <w:lang w:val="ru-RU"/>
        </w:rPr>
        <w:t>6</w:t>
      </w:r>
      <w:r>
        <w:fldChar w:fldCharType="end"/>
      </w:r>
      <w:r w:rsidRPr="00622CBD">
        <w:rPr>
          <w:lang w:val="ru-RU"/>
        </w:rPr>
        <w:t>).</w:t>
      </w:r>
    </w:p>
    <w:p w:rsidR="00664CFC" w:rsidRDefault="00664CFC" w:rsidP="00664CFC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4010025" cy="30861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0F6DFE" w:rsidRDefault="00664CFC" w:rsidP="00664CFC">
      <w:pPr>
        <w:pStyle w:val="af5"/>
        <w:rPr>
          <w:bCs w:val="0"/>
        </w:rPr>
      </w:pPr>
      <w:bookmarkStart w:id="36" w:name="_Ref353464598"/>
      <w:r w:rsidRPr="000F6DFE">
        <w:t xml:space="preserve">Рисунок </w:t>
      </w:r>
      <w:r>
        <w:fldChar w:fldCharType="begin"/>
      </w:r>
      <w:r w:rsidRPr="000F6DFE">
        <w:instrText xml:space="preserve"> </w:instrText>
      </w:r>
      <w:r>
        <w:instrText>SEQ</w:instrText>
      </w:r>
      <w:r w:rsidRPr="000F6DFE">
        <w:instrText xml:space="preserve"> Рисунок \* </w:instrText>
      </w:r>
      <w:r>
        <w:instrText>ARABIC</w:instrText>
      </w:r>
      <w:r w:rsidRPr="000F6DFE">
        <w:instrText xml:space="preserve"> </w:instrText>
      </w:r>
      <w:r>
        <w:fldChar w:fldCharType="separate"/>
      </w:r>
      <w:r w:rsidR="000E72BD">
        <w:rPr>
          <w:noProof/>
        </w:rPr>
        <w:t>6</w:t>
      </w:r>
      <w:r>
        <w:fldChar w:fldCharType="end"/>
      </w:r>
      <w:bookmarkEnd w:id="36"/>
      <w:r w:rsidRPr="000F6DFE">
        <w:t xml:space="preserve"> – </w:t>
      </w:r>
      <w:r w:rsidRPr="00C053CC">
        <w:t>Мастер</w:t>
      </w:r>
      <w:r w:rsidRPr="000F6DFE">
        <w:t xml:space="preserve"> установки сертификата</w:t>
      </w:r>
    </w:p>
    <w:p w:rsidR="00664CFC" w:rsidRPr="00C053CC" w:rsidRDefault="00664CFC" w:rsidP="00664CFC">
      <w:pPr>
        <w:rPr>
          <w:lang w:val="ru-RU"/>
        </w:rPr>
      </w:pPr>
      <w:r w:rsidRPr="00C053CC">
        <w:rPr>
          <w:lang w:val="ru-RU"/>
        </w:rPr>
        <w:t>Для указания имени хранилища сертификатов нажать кнопку «Обзор» (</w:t>
      </w:r>
      <w:r>
        <w:t>Browse</w:t>
      </w:r>
      <w:r w:rsidRPr="00C053CC">
        <w:rPr>
          <w:lang w:val="ru-RU"/>
        </w:rPr>
        <w:t>), выбрать хранилище «Личные» (</w:t>
      </w:r>
      <w:r w:rsidRPr="00F16D99">
        <w:t>Personal</w:t>
      </w:r>
      <w:r w:rsidRPr="00C053CC">
        <w:rPr>
          <w:lang w:val="ru-RU"/>
        </w:rPr>
        <w:t xml:space="preserve">) и нажать кнопку </w:t>
      </w:r>
      <w:r>
        <w:rPr>
          <w:lang w:val="ru-RU"/>
        </w:rPr>
        <w:t>«</w:t>
      </w:r>
      <w:r w:rsidRPr="00C053CC">
        <w:rPr>
          <w:lang w:val="ru-RU"/>
        </w:rPr>
        <w:t>ОК</w:t>
      </w:r>
      <w:r>
        <w:rPr>
          <w:lang w:val="ru-RU"/>
        </w:rPr>
        <w:t>»</w:t>
      </w:r>
      <w:r w:rsidRPr="00C053CC">
        <w:rPr>
          <w:lang w:val="ru-RU"/>
        </w:rPr>
        <w:t xml:space="preserve"> (</w:t>
      </w:r>
      <w:r>
        <w:fldChar w:fldCharType="begin"/>
      </w:r>
      <w:r w:rsidRPr="00C053CC">
        <w:rPr>
          <w:lang w:val="ru-RU"/>
        </w:rPr>
        <w:instrText xml:space="preserve"> </w:instrText>
      </w:r>
      <w:r>
        <w:instrText>REF</w:instrText>
      </w:r>
      <w:r w:rsidRPr="00C053CC">
        <w:rPr>
          <w:lang w:val="ru-RU"/>
        </w:rPr>
        <w:instrText xml:space="preserve">  _</w:instrText>
      </w:r>
      <w:r>
        <w:instrText>Ref</w:instrText>
      </w:r>
      <w:r w:rsidRPr="00C053CC">
        <w:rPr>
          <w:lang w:val="ru-RU"/>
        </w:rPr>
        <w:instrText xml:space="preserve">353466889 \* </w:instrText>
      </w:r>
      <w:r>
        <w:instrText>Lower</w:instrText>
      </w:r>
      <w:r w:rsidRPr="00C053CC">
        <w:rPr>
          <w:lang w:val="ru-RU"/>
        </w:rPr>
        <w:instrText xml:space="preserve"> \</w:instrText>
      </w:r>
      <w:r>
        <w:instrText>h</w:instrText>
      </w:r>
      <w:r w:rsidRPr="00C053CC">
        <w:rPr>
          <w:lang w:val="ru-RU"/>
        </w:rPr>
        <w:instrText xml:space="preserve">  \* </w:instrText>
      </w:r>
      <w:r>
        <w:instrText>MERGEFORMAT</w:instrText>
      </w:r>
      <w:r w:rsidRPr="00C053CC">
        <w:rPr>
          <w:lang w:val="ru-RU"/>
        </w:rPr>
        <w:instrText xml:space="preserve"> </w:instrText>
      </w:r>
      <w:r>
        <w:fldChar w:fldCharType="separate"/>
      </w:r>
      <w:r w:rsidR="000E72BD" w:rsidRPr="000E72BD">
        <w:rPr>
          <w:lang w:val="ru-RU"/>
        </w:rPr>
        <w:t xml:space="preserve">рисунок </w:t>
      </w:r>
      <w:r w:rsidR="000E72BD" w:rsidRPr="000E72BD">
        <w:rPr>
          <w:noProof/>
          <w:lang w:val="ru-RU"/>
        </w:rPr>
        <w:t>7</w:t>
      </w:r>
      <w:r>
        <w:fldChar w:fldCharType="end"/>
      </w:r>
      <w:r w:rsidRPr="00C053CC">
        <w:rPr>
          <w:lang w:val="ru-RU"/>
        </w:rPr>
        <w:t>). Затем нажать кнопку «</w:t>
      </w:r>
      <w:r w:rsidRPr="00F16D99">
        <w:t>Next</w:t>
      </w:r>
      <w:r w:rsidRPr="00C053CC">
        <w:rPr>
          <w:lang w:val="ru-RU"/>
        </w:rPr>
        <w:t>».</w:t>
      </w:r>
    </w:p>
    <w:p w:rsidR="00664CFC" w:rsidRDefault="00664CFC" w:rsidP="00664CFC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3952875" cy="3028950"/>
            <wp:effectExtent l="0" t="0" r="9525" b="0"/>
            <wp:docPr id="88" name="Рисунок 88" descr="2011-10-19_12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2011-10-19_1244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0F6DFE" w:rsidRDefault="00664CFC" w:rsidP="00664CFC">
      <w:pPr>
        <w:pStyle w:val="af5"/>
      </w:pPr>
      <w:bookmarkStart w:id="37" w:name="_Ref353466889"/>
      <w:r w:rsidRPr="000F6DFE">
        <w:t xml:space="preserve">Рисунок </w:t>
      </w:r>
      <w:r>
        <w:fldChar w:fldCharType="begin"/>
      </w:r>
      <w:r w:rsidRPr="000F6DFE">
        <w:instrText xml:space="preserve"> </w:instrText>
      </w:r>
      <w:r>
        <w:instrText>SEQ</w:instrText>
      </w:r>
      <w:r w:rsidRPr="000F6DFE">
        <w:instrText xml:space="preserve"> Рисунок \* </w:instrText>
      </w:r>
      <w:r>
        <w:instrText>ARABIC</w:instrText>
      </w:r>
      <w:r w:rsidRPr="000F6DFE">
        <w:instrText xml:space="preserve"> </w:instrText>
      </w:r>
      <w:r>
        <w:fldChar w:fldCharType="separate"/>
      </w:r>
      <w:r w:rsidR="000E72BD">
        <w:rPr>
          <w:noProof/>
        </w:rPr>
        <w:t>7</w:t>
      </w:r>
      <w:r>
        <w:fldChar w:fldCharType="end"/>
      </w:r>
      <w:bookmarkEnd w:id="37"/>
      <w:r w:rsidRPr="000F6DFE">
        <w:t xml:space="preserve"> – </w:t>
      </w:r>
      <w:r w:rsidRPr="006B3E6F">
        <w:t>Установка</w:t>
      </w:r>
      <w:r w:rsidRPr="000F6DFE">
        <w:t xml:space="preserve"> в х</w:t>
      </w:r>
      <w:r>
        <w:t>ранилище текущего пользователя</w:t>
      </w:r>
    </w:p>
    <w:p w:rsidR="00664CFC" w:rsidRPr="002C23E1" w:rsidRDefault="00664CFC" w:rsidP="00664CFC">
      <w:pPr>
        <w:rPr>
          <w:lang w:val="ru-RU"/>
        </w:rPr>
      </w:pPr>
      <w:r w:rsidRPr="002C23E1">
        <w:rPr>
          <w:lang w:val="ru-RU"/>
        </w:rPr>
        <w:t>В</w:t>
      </w:r>
      <w:r w:rsidRPr="00A410D2">
        <w:t xml:space="preserve"> </w:t>
      </w:r>
      <w:r w:rsidRPr="002C23E1">
        <w:rPr>
          <w:lang w:val="ru-RU"/>
        </w:rPr>
        <w:t>открывшемся</w:t>
      </w:r>
      <w:r w:rsidRPr="00A410D2">
        <w:t xml:space="preserve"> </w:t>
      </w:r>
      <w:proofErr w:type="gramStart"/>
      <w:r w:rsidRPr="002C23E1">
        <w:rPr>
          <w:lang w:val="ru-RU"/>
        </w:rPr>
        <w:t>окне</w:t>
      </w:r>
      <w:proofErr w:type="gramEnd"/>
      <w:r w:rsidRPr="00A410D2">
        <w:t xml:space="preserve"> «</w:t>
      </w:r>
      <w:r>
        <w:t>Completing</w:t>
      </w:r>
      <w:r w:rsidRPr="00A410D2">
        <w:t xml:space="preserve"> </w:t>
      </w:r>
      <w:r>
        <w:t>the</w:t>
      </w:r>
      <w:r w:rsidRPr="00A410D2">
        <w:t xml:space="preserve"> </w:t>
      </w:r>
      <w:r>
        <w:t>Certificate</w:t>
      </w:r>
      <w:r w:rsidRPr="00A410D2">
        <w:t xml:space="preserve"> </w:t>
      </w:r>
      <w:r>
        <w:t>Import</w:t>
      </w:r>
      <w:r w:rsidRPr="00A410D2">
        <w:t xml:space="preserve"> </w:t>
      </w:r>
      <w:r>
        <w:t>Wizard</w:t>
      </w:r>
      <w:r w:rsidRPr="00A410D2">
        <w:t xml:space="preserve">» </w:t>
      </w:r>
      <w:r w:rsidRPr="002C23E1">
        <w:rPr>
          <w:lang w:val="ru-RU"/>
        </w:rPr>
        <w:t>нажать</w:t>
      </w:r>
      <w:r w:rsidRPr="00A410D2">
        <w:t xml:space="preserve"> </w:t>
      </w:r>
      <w:r w:rsidRPr="002C23E1">
        <w:rPr>
          <w:lang w:val="ru-RU"/>
        </w:rPr>
        <w:t>кнопку</w:t>
      </w:r>
      <w:r w:rsidRPr="00A410D2">
        <w:t xml:space="preserve"> «</w:t>
      </w:r>
      <w:r>
        <w:t>Finish</w:t>
      </w:r>
      <w:r w:rsidRPr="00A410D2">
        <w:t>» (</w:t>
      </w:r>
      <w:r>
        <w:fldChar w:fldCharType="begin"/>
      </w:r>
      <w:r w:rsidRPr="00A410D2">
        <w:instrText xml:space="preserve"> </w:instrText>
      </w:r>
      <w:r>
        <w:instrText>REF</w:instrText>
      </w:r>
      <w:r w:rsidRPr="00A410D2">
        <w:instrText xml:space="preserve">  _</w:instrText>
      </w:r>
      <w:r>
        <w:instrText>Ref</w:instrText>
      </w:r>
      <w:r w:rsidRPr="00A410D2">
        <w:instrText xml:space="preserve">353467211 \* </w:instrText>
      </w:r>
      <w:r>
        <w:instrText>Lower</w:instrText>
      </w:r>
      <w:r w:rsidRPr="00A410D2">
        <w:instrText xml:space="preserve"> \</w:instrText>
      </w:r>
      <w:r>
        <w:instrText>h</w:instrText>
      </w:r>
      <w:r w:rsidRPr="00A410D2">
        <w:instrText xml:space="preserve">  \* </w:instrText>
      </w:r>
      <w:r>
        <w:instrText>MERGEFORMAT</w:instrText>
      </w:r>
      <w:r w:rsidRPr="00A410D2">
        <w:instrText xml:space="preserve"> </w:instrText>
      </w:r>
      <w:r>
        <w:fldChar w:fldCharType="separate"/>
      </w:r>
      <w:r w:rsidR="000E72BD" w:rsidRPr="000E72BD">
        <w:rPr>
          <w:lang w:val="ru-RU"/>
        </w:rPr>
        <w:t>рисунок</w:t>
      </w:r>
      <w:r w:rsidR="000E72BD">
        <w:t xml:space="preserve"> </w:t>
      </w:r>
      <w:r w:rsidR="000E72BD">
        <w:rPr>
          <w:noProof/>
        </w:rPr>
        <w:t>8</w:t>
      </w:r>
      <w:r>
        <w:fldChar w:fldCharType="end"/>
      </w:r>
      <w:r w:rsidRPr="00A410D2">
        <w:t xml:space="preserve">). </w:t>
      </w:r>
      <w:r w:rsidRPr="002C23E1">
        <w:rPr>
          <w:lang w:val="ru-RU"/>
        </w:rPr>
        <w:t>Процесс установки сертификата завершен.</w:t>
      </w:r>
    </w:p>
    <w:p w:rsidR="00664CFC" w:rsidRDefault="00664CFC" w:rsidP="00664CFC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30289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FC" w:rsidRPr="002C23E1" w:rsidRDefault="00664CFC" w:rsidP="00664CFC">
      <w:pPr>
        <w:pStyle w:val="af5"/>
        <w:spacing w:line="240" w:lineRule="auto"/>
        <w:rPr>
          <w:noProof/>
        </w:rPr>
      </w:pPr>
      <w:bookmarkStart w:id="38" w:name="_Ref35346721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8</w:t>
      </w:r>
      <w:r>
        <w:fldChar w:fldCharType="end"/>
      </w:r>
      <w:bookmarkEnd w:id="38"/>
      <w:r>
        <w:t xml:space="preserve"> – Установка сертификата завершена</w:t>
      </w:r>
    </w:p>
    <w:p w:rsidR="00664CFC" w:rsidRDefault="00664CFC" w:rsidP="00664CFC">
      <w:pPr>
        <w:pStyle w:val="a0"/>
        <w:numPr>
          <w:ilvl w:val="0"/>
          <w:numId w:val="0"/>
        </w:numPr>
        <w:ind w:left="720"/>
      </w:pPr>
    </w:p>
    <w:p w:rsidR="00FF2C6F" w:rsidRPr="0072358C" w:rsidRDefault="00FF2C6F" w:rsidP="00385612">
      <w:pPr>
        <w:pStyle w:val="20"/>
      </w:pPr>
      <w:bookmarkStart w:id="39" w:name="_Ref249443434"/>
      <w:bookmarkStart w:id="40" w:name="_Toc306787305"/>
      <w:bookmarkStart w:id="41" w:name="_Toc406157055"/>
      <w:r w:rsidRPr="0072358C">
        <w:t>Работа с ключами на ключевых носителях</w:t>
      </w:r>
      <w:bookmarkEnd w:id="39"/>
      <w:bookmarkEnd w:id="40"/>
      <w:bookmarkEnd w:id="41"/>
    </w:p>
    <w:p w:rsidR="00FF2C6F" w:rsidRPr="00DF0BB1" w:rsidRDefault="00FF2C6F" w:rsidP="00385612">
      <w:pPr>
        <w:pStyle w:val="31"/>
      </w:pPr>
      <w:bookmarkStart w:id="42" w:name="_Toc235521639"/>
      <w:bookmarkStart w:id="43" w:name="_Toc306787306"/>
      <w:bookmarkStart w:id="44" w:name="_Toc406157056"/>
      <w:r w:rsidRPr="00DF0BB1">
        <w:t>Обеспечение доступности секретного ключа сертификата</w:t>
      </w:r>
      <w:bookmarkEnd w:id="42"/>
      <w:bookmarkEnd w:id="43"/>
      <w:r w:rsidR="00DF0BB1">
        <w:t xml:space="preserve"> в </w:t>
      </w:r>
      <w:proofErr w:type="spellStart"/>
      <w:r w:rsidR="00DF0BB1">
        <w:t>КриптоПро</w:t>
      </w:r>
      <w:proofErr w:type="spellEnd"/>
      <w:r w:rsidR="00DF0BB1" w:rsidRPr="00DF0BB1">
        <w:t xml:space="preserve"> </w:t>
      </w:r>
      <w:r w:rsidR="00DF0BB1">
        <w:rPr>
          <w:lang w:val="en-US"/>
        </w:rPr>
        <w:t>CSP</w:t>
      </w:r>
      <w:bookmarkEnd w:id="44"/>
    </w:p>
    <w:p w:rsidR="00FF2C6F" w:rsidRPr="00DF0BB1" w:rsidRDefault="00FF2C6F" w:rsidP="005A5738">
      <w:pPr>
        <w:pStyle w:val="a0"/>
        <w:numPr>
          <w:ilvl w:val="0"/>
          <w:numId w:val="33"/>
        </w:numPr>
      </w:pPr>
      <w:r w:rsidRPr="00DF0BB1">
        <w:t>Вставить флэш-диск в компьютер и посмотреть, под какой буквой подключился диск.</w:t>
      </w:r>
    </w:p>
    <w:p w:rsidR="00FF2C6F" w:rsidRPr="00DF0BB1" w:rsidRDefault="00FF2C6F" w:rsidP="00672F11">
      <w:pPr>
        <w:pStyle w:val="a0"/>
      </w:pPr>
      <w:r w:rsidRPr="00DF0BB1">
        <w:t xml:space="preserve">Удостовериться, добавлен ли данный диск в </w:t>
      </w:r>
      <w:proofErr w:type="spellStart"/>
      <w:r w:rsidRPr="00DF0BB1">
        <w:t>КриптоПро</w:t>
      </w:r>
      <w:proofErr w:type="spellEnd"/>
      <w:r w:rsidRPr="00DF0BB1">
        <w:t xml:space="preserve"> как ключевой носитель. Для этого необходимо выполнить команду Пуск</w:t>
      </w:r>
      <w:proofErr w:type="gramStart"/>
      <w:r w:rsidRPr="00DF0BB1">
        <w:t xml:space="preserve"> → </w:t>
      </w:r>
      <w:r w:rsidR="00DA2964">
        <w:t>В</w:t>
      </w:r>
      <w:proofErr w:type="gramEnd"/>
      <w:r w:rsidR="00DA2964">
        <w:t>се программы</w:t>
      </w:r>
      <w:r w:rsidR="00A94236" w:rsidRPr="00DF0BB1">
        <w:t xml:space="preserve"> → </w:t>
      </w:r>
      <w:proofErr w:type="spellStart"/>
      <w:r w:rsidR="00DA2964">
        <w:rPr>
          <w:lang w:val="en-US"/>
        </w:rPr>
        <w:t>CryptoPro</w:t>
      </w:r>
      <w:proofErr w:type="spellEnd"/>
      <w:r w:rsidR="00672F11">
        <w:t xml:space="preserve"> </w:t>
      </w:r>
      <w:r w:rsidR="00DA2964" w:rsidRPr="00DF0BB1">
        <w:t xml:space="preserve">→ </w:t>
      </w:r>
      <w:proofErr w:type="spellStart"/>
      <w:r w:rsidR="00DA2964" w:rsidRPr="00DF0BB1">
        <w:t>КриптоПро</w:t>
      </w:r>
      <w:proofErr w:type="spellEnd"/>
      <w:r w:rsidRPr="00DF0BB1">
        <w:t xml:space="preserve"> CS</w:t>
      </w:r>
      <w:r w:rsidR="00A94236" w:rsidRPr="00DF0BB1">
        <w:rPr>
          <w:lang w:val="en-US"/>
        </w:rPr>
        <w:t>P</w:t>
      </w:r>
      <w:r w:rsidRPr="00DF0BB1">
        <w:t>, перейти на закладку «Оборудование» и нажать кнопку «Нас</w:t>
      </w:r>
      <w:r w:rsidR="00672F11">
        <w:t>троить считыватели».</w:t>
      </w:r>
    </w:p>
    <w:p w:rsidR="00FF2C6F" w:rsidRPr="00DF0BB1" w:rsidRDefault="00B20C37" w:rsidP="00672F11">
      <w:pPr>
        <w:pStyle w:val="Drawing"/>
      </w:pPr>
      <w:r w:rsidRPr="00DF0BB1">
        <w:rPr>
          <w:noProof/>
          <w:lang w:eastAsia="ru-RU"/>
        </w:rPr>
        <w:lastRenderedPageBreak/>
        <w:drawing>
          <wp:inline distT="0" distB="0" distL="0" distR="0" wp14:anchorId="17351097" wp14:editId="69CA3E41">
            <wp:extent cx="4410075" cy="4495800"/>
            <wp:effectExtent l="0" t="0" r="9525" b="0"/>
            <wp:docPr id="2" name="Picture 2" descr="Считы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читывател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672F11" w:rsidP="00672F11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9</w:t>
      </w:r>
      <w:r w:rsidR="001A112B">
        <w:rPr>
          <w:noProof/>
        </w:rPr>
        <w:fldChar w:fldCharType="end"/>
      </w:r>
      <w:r>
        <w:t xml:space="preserve"> - </w:t>
      </w:r>
      <w:r w:rsidR="00FF2C6F" w:rsidRPr="00DF0BB1">
        <w:t>Проверка ключевого носителя</w:t>
      </w:r>
    </w:p>
    <w:p w:rsidR="00FF2C6F" w:rsidRPr="00672F11" w:rsidRDefault="00FF2C6F" w:rsidP="00672F11">
      <w:pPr>
        <w:rPr>
          <w:lang w:val="ru-RU"/>
        </w:rPr>
      </w:pPr>
      <w:r w:rsidRPr="00672F11">
        <w:rPr>
          <w:lang w:val="ru-RU"/>
        </w:rPr>
        <w:t xml:space="preserve">В </w:t>
      </w:r>
      <w:proofErr w:type="gramStart"/>
      <w:r w:rsidRPr="00672F11">
        <w:rPr>
          <w:lang w:val="ru-RU"/>
        </w:rPr>
        <w:t>списке</w:t>
      </w:r>
      <w:proofErr w:type="gramEnd"/>
      <w:r w:rsidRPr="00672F11">
        <w:rPr>
          <w:lang w:val="ru-RU"/>
        </w:rPr>
        <w:t xml:space="preserve"> «Установлены следующие считыватели» должен присутствовать дисково</w:t>
      </w:r>
      <w:r w:rsidR="00672F11" w:rsidRPr="00672F11">
        <w:rPr>
          <w:lang w:val="ru-RU"/>
        </w:rPr>
        <w:t>д с именем подключенного диска.</w:t>
      </w:r>
    </w:p>
    <w:p w:rsidR="00FF2C6F" w:rsidRPr="000A65A5" w:rsidRDefault="00FF2C6F" w:rsidP="00672F11">
      <w:pPr>
        <w:pStyle w:val="a0"/>
      </w:pPr>
      <w:r w:rsidRPr="00DF0BB1">
        <w:t xml:space="preserve">Если дисковода с таким именем в списке нет, то его следует добавить, нажав кнопку «Добавить…». Начнет работать мастер установки считывателя. В </w:t>
      </w:r>
      <w:proofErr w:type="gramStart"/>
      <w:r w:rsidRPr="00DF0BB1">
        <w:t>первом</w:t>
      </w:r>
      <w:proofErr w:type="gramEnd"/>
      <w:r w:rsidRPr="00DF0BB1">
        <w:t xml:space="preserve"> окне мастера установки считывателя необходимо нажать кнопку «Далее &gt;». Откроется окно для выбора считывателя.</w:t>
      </w:r>
    </w:p>
    <w:p w:rsidR="00FF2C6F" w:rsidRPr="00DF0BB1" w:rsidRDefault="00B20C37" w:rsidP="00672F11">
      <w:pPr>
        <w:pStyle w:val="Drawing"/>
      </w:pPr>
      <w:r w:rsidRPr="00DF0BB1">
        <w:rPr>
          <w:noProof/>
          <w:lang w:eastAsia="ru-RU"/>
        </w:rPr>
        <w:lastRenderedPageBreak/>
        <w:drawing>
          <wp:inline distT="0" distB="0" distL="0" distR="0" wp14:anchorId="0EC335CF" wp14:editId="71F3F2C7">
            <wp:extent cx="4419600" cy="3448050"/>
            <wp:effectExtent l="0" t="0" r="0" b="0"/>
            <wp:docPr id="3" name="Picture 3" descr="Доб Считыв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 Считывател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672F11" w:rsidP="00672F11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10</w:t>
      </w:r>
      <w:r w:rsidR="001A112B">
        <w:rPr>
          <w:noProof/>
        </w:rPr>
        <w:fldChar w:fldCharType="end"/>
      </w:r>
      <w:r>
        <w:t xml:space="preserve"> - </w:t>
      </w:r>
      <w:r w:rsidR="00FF2C6F" w:rsidRPr="00DF0BB1">
        <w:t>Выбор считывателя</w:t>
      </w:r>
    </w:p>
    <w:p w:rsidR="00FF2C6F" w:rsidRPr="00DF0BB1" w:rsidRDefault="00FF2C6F" w:rsidP="00672F11">
      <w:pPr>
        <w:pStyle w:val="a0"/>
      </w:pPr>
      <w:proofErr w:type="gramStart"/>
      <w:r w:rsidRPr="00DF0BB1">
        <w:t xml:space="preserve">В списке «Производители» выбрать «Компания </w:t>
      </w:r>
      <w:proofErr w:type="spellStart"/>
      <w:r w:rsidRPr="00DF0BB1">
        <w:t>КриптоПро</w:t>
      </w:r>
      <w:proofErr w:type="spellEnd"/>
      <w:r w:rsidRPr="00DF0BB1">
        <w:t>», а в Списке «Доступные считыватели» выбрать «Дисковод» и нажать кнопку «Далее &gt;».</w:t>
      </w:r>
      <w:proofErr w:type="gramEnd"/>
      <w:r w:rsidRPr="00DF0BB1">
        <w:t xml:space="preserve"> Откроется окно выбора соединения</w:t>
      </w:r>
      <w:r w:rsidR="00672F11">
        <w:t xml:space="preserve"> (рисунок </w:t>
      </w:r>
      <w:r w:rsidR="00672F11">
        <w:fldChar w:fldCharType="begin"/>
      </w:r>
      <w:r w:rsidR="00672F11">
        <w:instrText xml:space="preserve"> REF рисунок_4 \h </w:instrText>
      </w:r>
      <w:r w:rsidR="00672F11">
        <w:fldChar w:fldCharType="separate"/>
      </w:r>
      <w:r w:rsidR="000E72BD">
        <w:rPr>
          <w:noProof/>
        </w:rPr>
        <w:t>11</w:t>
      </w:r>
      <w:r w:rsidR="00672F11">
        <w:fldChar w:fldCharType="end"/>
      </w:r>
      <w:r w:rsidR="00672F11">
        <w:t>)</w:t>
      </w:r>
      <w:r w:rsidRPr="00DF0BB1">
        <w:t>.</w:t>
      </w:r>
    </w:p>
    <w:p w:rsidR="00FF2C6F" w:rsidRPr="00DF0BB1" w:rsidRDefault="00B20C37" w:rsidP="00672F11">
      <w:pPr>
        <w:pStyle w:val="Drawing"/>
      </w:pPr>
      <w:r w:rsidRPr="00DF0BB1">
        <w:rPr>
          <w:noProof/>
          <w:lang w:eastAsia="ru-RU"/>
        </w:rPr>
        <w:drawing>
          <wp:inline distT="0" distB="0" distL="0" distR="0" wp14:anchorId="36B5BF6B" wp14:editId="757D40C3">
            <wp:extent cx="4371975" cy="3409950"/>
            <wp:effectExtent l="0" t="0" r="9525" b="0"/>
            <wp:docPr id="4" name="Picture 4" descr="Доб Считывател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б Считыватели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672F11" w:rsidP="00672F11">
      <w:pPr>
        <w:pStyle w:val="af5"/>
      </w:pPr>
      <w:r>
        <w:t xml:space="preserve">Рисунок </w:t>
      </w:r>
      <w:bookmarkStart w:id="45" w:name="рисунок_4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11</w:t>
      </w:r>
      <w:r>
        <w:fldChar w:fldCharType="end"/>
      </w:r>
      <w:bookmarkEnd w:id="45"/>
      <w:r>
        <w:t xml:space="preserve"> - </w:t>
      </w:r>
      <w:r w:rsidR="00FF2C6F" w:rsidRPr="00DF0BB1">
        <w:t>Выбор соединения</w:t>
      </w:r>
    </w:p>
    <w:p w:rsidR="00FF2C6F" w:rsidRPr="00DF0BB1" w:rsidRDefault="00FF2C6F" w:rsidP="00DD0EB6">
      <w:pPr>
        <w:pStyle w:val="a0"/>
      </w:pPr>
      <w:proofErr w:type="gramStart"/>
      <w:r w:rsidRPr="00DF0BB1">
        <w:lastRenderedPageBreak/>
        <w:t xml:space="preserve">В списке «Доступные соединения» выбрать название (букву) </w:t>
      </w:r>
      <w:proofErr w:type="spellStart"/>
      <w:r w:rsidRPr="00DF0BB1">
        <w:t>флеш</w:t>
      </w:r>
      <w:proofErr w:type="spellEnd"/>
      <w:r w:rsidRPr="00DF0BB1">
        <w:t>-диска, подключенного к системе, и нажать кнопку «Далее &gt;».</w:t>
      </w:r>
      <w:proofErr w:type="gramEnd"/>
      <w:r w:rsidRPr="00DF0BB1">
        <w:t xml:space="preserve"> От</w:t>
      </w:r>
      <w:r w:rsidR="00672F11">
        <w:t>кроется окно «Имя считывателя».</w:t>
      </w:r>
    </w:p>
    <w:p w:rsidR="00FF2C6F" w:rsidRPr="00DF0BB1" w:rsidRDefault="00B20C37" w:rsidP="00DD0EB6">
      <w:pPr>
        <w:pStyle w:val="Drawing"/>
      </w:pPr>
      <w:r w:rsidRPr="00DF0BB1">
        <w:rPr>
          <w:noProof/>
          <w:lang w:eastAsia="ru-RU"/>
        </w:rPr>
        <w:drawing>
          <wp:inline distT="0" distB="0" distL="0" distR="0" wp14:anchorId="612A7153" wp14:editId="344A59FD">
            <wp:extent cx="4391025" cy="2543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F0BB1" w:rsidRDefault="00DD0EB6" w:rsidP="00DD0EB6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12</w:t>
      </w:r>
      <w:r w:rsidR="001A112B">
        <w:rPr>
          <w:noProof/>
        </w:rPr>
        <w:fldChar w:fldCharType="end"/>
      </w:r>
      <w:r>
        <w:t xml:space="preserve"> - </w:t>
      </w:r>
      <w:r w:rsidR="00FF2C6F" w:rsidRPr="00DF0BB1">
        <w:t>Выбор имени считывателя</w:t>
      </w:r>
    </w:p>
    <w:p w:rsidR="00FF2C6F" w:rsidRPr="00DF0BB1" w:rsidRDefault="00FF2C6F" w:rsidP="00DD0EB6">
      <w:pPr>
        <w:pStyle w:val="a0"/>
      </w:pPr>
      <w:r w:rsidRPr="00DF0BB1">
        <w:t xml:space="preserve">В </w:t>
      </w:r>
      <w:proofErr w:type="gramStart"/>
      <w:r w:rsidRPr="00DF0BB1">
        <w:t>случае</w:t>
      </w:r>
      <w:proofErr w:type="gramEnd"/>
      <w:r w:rsidRPr="00DF0BB1">
        <w:t xml:space="preserve"> необходимости, измените «Имя считывателя» и нажмите кнопку «Далее &gt;». Откроется окно </w:t>
      </w:r>
      <w:proofErr w:type="gramStart"/>
      <w:r w:rsidRPr="00DF0BB1">
        <w:t>завершения работы мастера установки считывателя</w:t>
      </w:r>
      <w:proofErr w:type="gramEnd"/>
      <w:r w:rsidRPr="00DF0BB1">
        <w:t>.</w:t>
      </w:r>
    </w:p>
    <w:p w:rsidR="00FF2C6F" w:rsidRPr="00DF0BB1" w:rsidRDefault="00B20C37" w:rsidP="00DD0EB6">
      <w:pPr>
        <w:pStyle w:val="Drawing"/>
      </w:pPr>
      <w:r w:rsidRPr="00DF0BB1">
        <w:rPr>
          <w:noProof/>
          <w:lang w:eastAsia="ru-RU"/>
        </w:rPr>
        <w:drawing>
          <wp:inline distT="0" distB="0" distL="0" distR="0" wp14:anchorId="236B1AC6" wp14:editId="5EEEEBEE">
            <wp:extent cx="4457700" cy="3486150"/>
            <wp:effectExtent l="0" t="0" r="0" b="0"/>
            <wp:docPr id="6" name="Picture 6" descr="Доб Считывател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б Считыватели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6F" w:rsidRPr="00DD0EB6" w:rsidRDefault="00DD0EB6" w:rsidP="00DD0EB6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13</w:t>
      </w:r>
      <w:r w:rsidR="001A112B">
        <w:rPr>
          <w:noProof/>
        </w:rPr>
        <w:fldChar w:fldCharType="end"/>
      </w:r>
      <w:r>
        <w:t xml:space="preserve"> - </w:t>
      </w:r>
      <w:r w:rsidR="00FF2C6F" w:rsidRPr="00DD0EB6">
        <w:t xml:space="preserve">Окно </w:t>
      </w:r>
      <w:proofErr w:type="gramStart"/>
      <w:r w:rsidR="00FF2C6F" w:rsidRPr="00DD0EB6">
        <w:t>завершения работы мастера установки считывателя</w:t>
      </w:r>
      <w:proofErr w:type="gramEnd"/>
    </w:p>
    <w:p w:rsidR="00FF2C6F" w:rsidRPr="00DF0BB1" w:rsidRDefault="00FF2C6F" w:rsidP="00DD0EB6">
      <w:pPr>
        <w:pStyle w:val="a0"/>
      </w:pPr>
      <w:r w:rsidRPr="00DF0BB1">
        <w:t>Для завершения установки нажмите кнопку «Готово».</w:t>
      </w:r>
    </w:p>
    <w:p w:rsidR="00DF0BB1" w:rsidRDefault="00DF0BB1" w:rsidP="00DD0EB6">
      <w:pPr>
        <w:pStyle w:val="31"/>
      </w:pPr>
      <w:bookmarkStart w:id="46" w:name="_Toc406157057"/>
      <w:r>
        <w:lastRenderedPageBreak/>
        <w:t xml:space="preserve">Обеспечение доступности секретного ключа сертификата </w:t>
      </w:r>
      <w:r w:rsidR="00A83784">
        <w:t xml:space="preserve">в </w:t>
      </w:r>
      <w:proofErr w:type="spellStart"/>
      <w:r>
        <w:rPr>
          <w:lang w:val="en-US"/>
        </w:rPr>
        <w:t>VipNet</w:t>
      </w:r>
      <w:proofErr w:type="spellEnd"/>
      <w:r w:rsidRPr="00DF0BB1">
        <w:t xml:space="preserve"> </w:t>
      </w:r>
      <w:r>
        <w:rPr>
          <w:lang w:val="en-US"/>
        </w:rPr>
        <w:t>CSP</w:t>
      </w:r>
      <w:bookmarkEnd w:id="46"/>
    </w:p>
    <w:p w:rsidR="00DA2964" w:rsidRPr="00281A2A" w:rsidRDefault="00DA2964" w:rsidP="005A5738">
      <w:pPr>
        <w:pStyle w:val="a0"/>
        <w:numPr>
          <w:ilvl w:val="0"/>
          <w:numId w:val="34"/>
        </w:numPr>
      </w:pPr>
      <w:r w:rsidRPr="00281A2A">
        <w:t>Вставить флэш-диск в компьютер и посмотреть, под какой буквой подключился диск.</w:t>
      </w:r>
    </w:p>
    <w:p w:rsidR="00DA2964" w:rsidRPr="00281A2A" w:rsidRDefault="00DA2964" w:rsidP="00DD0EB6">
      <w:pPr>
        <w:pStyle w:val="a0"/>
      </w:pPr>
      <w:r w:rsidRPr="00281A2A">
        <w:t xml:space="preserve">Удостовериться, добавлен ли данный диск в </w:t>
      </w:r>
      <w:proofErr w:type="spellStart"/>
      <w:r w:rsidRPr="00281A2A">
        <w:rPr>
          <w:lang w:val="en-US"/>
        </w:rPr>
        <w:t>ViPNet</w:t>
      </w:r>
      <w:proofErr w:type="spellEnd"/>
      <w:r w:rsidRPr="00281A2A">
        <w:t xml:space="preserve"> как ключевой носитель. Для этого необходимо выполнить команду Пуск</w:t>
      </w:r>
      <w:proofErr w:type="gramStart"/>
      <w:r w:rsidRPr="00281A2A">
        <w:t xml:space="preserve"> → В</w:t>
      </w:r>
      <w:proofErr w:type="gramEnd"/>
      <w:r w:rsidRPr="00281A2A">
        <w:t xml:space="preserve">се программы → </w:t>
      </w:r>
      <w:proofErr w:type="spellStart"/>
      <w:r w:rsidRPr="00281A2A">
        <w:rPr>
          <w:lang w:val="en-US"/>
        </w:rPr>
        <w:t>ViPNet</w:t>
      </w:r>
      <w:proofErr w:type="spellEnd"/>
      <w:r w:rsidRPr="00281A2A">
        <w:t xml:space="preserve"> → </w:t>
      </w:r>
      <w:proofErr w:type="spellStart"/>
      <w:r w:rsidRPr="00281A2A">
        <w:rPr>
          <w:lang w:val="en-US"/>
        </w:rPr>
        <w:t>ViPNet</w:t>
      </w:r>
      <w:proofErr w:type="spellEnd"/>
      <w:r w:rsidRPr="00281A2A">
        <w:t xml:space="preserve"> CS</w:t>
      </w:r>
      <w:r w:rsidRPr="00281A2A">
        <w:rPr>
          <w:lang w:val="en-US"/>
        </w:rPr>
        <w:t>P</w:t>
      </w:r>
      <w:r w:rsidRPr="00281A2A">
        <w:t>.</w:t>
      </w:r>
    </w:p>
    <w:p w:rsidR="00DA2964" w:rsidRPr="00281A2A" w:rsidRDefault="00DA2964" w:rsidP="00DD0EB6">
      <w:pPr>
        <w:pStyle w:val="a0"/>
      </w:pPr>
      <w:r w:rsidRPr="00281A2A">
        <w:t xml:space="preserve">В </w:t>
      </w:r>
      <w:proofErr w:type="gramStart"/>
      <w:r w:rsidRPr="00281A2A">
        <w:t>окне</w:t>
      </w:r>
      <w:proofErr w:type="gramEnd"/>
      <w:r w:rsidRPr="00281A2A">
        <w:t xml:space="preserve"> </w:t>
      </w:r>
      <w:r w:rsidRPr="00DD0EB6">
        <w:t xml:space="preserve">программы </w:t>
      </w:r>
      <w:proofErr w:type="spellStart"/>
      <w:r w:rsidRPr="00DD0EB6">
        <w:rPr>
          <w:bCs/>
        </w:rPr>
        <w:t>ViPNet</w:t>
      </w:r>
      <w:proofErr w:type="spellEnd"/>
      <w:r w:rsidRPr="00DD0EB6">
        <w:rPr>
          <w:bCs/>
        </w:rPr>
        <w:t xml:space="preserve"> CSP </w:t>
      </w:r>
      <w:r w:rsidRPr="00DD0EB6">
        <w:t xml:space="preserve">выберите раздел </w:t>
      </w:r>
      <w:r w:rsidRPr="00DD0EB6">
        <w:rPr>
          <w:bCs/>
        </w:rPr>
        <w:t>Контейнеры</w:t>
      </w:r>
      <w:r w:rsidR="00DD0EB6">
        <w:t>.</w:t>
      </w:r>
    </w:p>
    <w:p w:rsidR="00DA2964" w:rsidRPr="00281A2A" w:rsidRDefault="00DA2964" w:rsidP="00DD0EB6">
      <w:pPr>
        <w:pStyle w:val="Drawing"/>
      </w:pPr>
      <w:r w:rsidRPr="00281A2A">
        <w:rPr>
          <w:noProof/>
          <w:lang w:eastAsia="ru-RU"/>
        </w:rPr>
        <w:drawing>
          <wp:inline distT="0" distB="0" distL="0" distR="0" wp14:anchorId="0EDDE6AD" wp14:editId="71E72CD2">
            <wp:extent cx="5343525" cy="38120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50" cy="38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64" w:rsidRPr="00281A2A" w:rsidRDefault="00DD0EB6" w:rsidP="00DD0EB6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14</w:t>
      </w:r>
      <w:r w:rsidR="001A112B">
        <w:rPr>
          <w:noProof/>
        </w:rPr>
        <w:fldChar w:fldCharType="end"/>
      </w:r>
      <w:r>
        <w:t xml:space="preserve"> - </w:t>
      </w:r>
      <w:r w:rsidR="00DA2964" w:rsidRPr="00281A2A">
        <w:t>Панель управления контейнерами</w:t>
      </w:r>
    </w:p>
    <w:p w:rsidR="00DA2964" w:rsidRPr="00DD0EB6" w:rsidRDefault="00DA2964" w:rsidP="00DD0EB6">
      <w:pPr>
        <w:pStyle w:val="a0"/>
      </w:pPr>
      <w:r w:rsidRPr="00281A2A">
        <w:t xml:space="preserve">В </w:t>
      </w:r>
      <w:proofErr w:type="gramStart"/>
      <w:r w:rsidRPr="00DD0EB6">
        <w:t>разделе</w:t>
      </w:r>
      <w:proofErr w:type="gramEnd"/>
      <w:r w:rsidRPr="00DD0EB6">
        <w:t xml:space="preserve"> </w:t>
      </w:r>
      <w:r w:rsidR="00DD0EB6">
        <w:t>«</w:t>
      </w:r>
      <w:r w:rsidRPr="00DD0EB6">
        <w:rPr>
          <w:bCs/>
        </w:rPr>
        <w:t>Контейнеры</w:t>
      </w:r>
      <w:r w:rsidR="00DD0EB6">
        <w:rPr>
          <w:bCs/>
        </w:rPr>
        <w:t>»</w:t>
      </w:r>
      <w:r w:rsidRPr="00DD0EB6">
        <w:rPr>
          <w:bCs/>
        </w:rPr>
        <w:t xml:space="preserve"> </w:t>
      </w:r>
      <w:r w:rsidRPr="00DD0EB6">
        <w:t xml:space="preserve">нажмите кнопку </w:t>
      </w:r>
      <w:r w:rsidR="00DD0EB6">
        <w:t>«</w:t>
      </w:r>
      <w:r w:rsidRPr="00DD0EB6">
        <w:rPr>
          <w:bCs/>
        </w:rPr>
        <w:t>Добавить</w:t>
      </w:r>
      <w:r w:rsidR="00DD0EB6">
        <w:rPr>
          <w:bCs/>
        </w:rPr>
        <w:t>»</w:t>
      </w:r>
      <w:r w:rsidR="00DD0EB6">
        <w:t>.</w:t>
      </w:r>
    </w:p>
    <w:p w:rsidR="00DA2964" w:rsidRPr="00DD0EB6" w:rsidRDefault="00DA2964" w:rsidP="00DD0EB6">
      <w:pPr>
        <w:pStyle w:val="a0"/>
      </w:pPr>
      <w:r w:rsidRPr="00DD0EB6">
        <w:t xml:space="preserve">В </w:t>
      </w:r>
      <w:proofErr w:type="gramStart"/>
      <w:r w:rsidRPr="00DD0EB6">
        <w:t>окне</w:t>
      </w:r>
      <w:proofErr w:type="gramEnd"/>
      <w:r w:rsidRPr="00DD0EB6">
        <w:t xml:space="preserve"> </w:t>
      </w:r>
      <w:proofErr w:type="spellStart"/>
      <w:r w:rsidRPr="00DD0EB6">
        <w:rPr>
          <w:bCs/>
        </w:rPr>
        <w:t>ViPNet</w:t>
      </w:r>
      <w:proofErr w:type="spellEnd"/>
      <w:r w:rsidRPr="00DD0EB6">
        <w:rPr>
          <w:bCs/>
        </w:rPr>
        <w:t xml:space="preserve"> CSP - инициализация контейнера ключей </w:t>
      </w:r>
      <w:r w:rsidRPr="00DD0EB6">
        <w:t xml:space="preserve">нажмите кнопку </w:t>
      </w:r>
      <w:r w:rsidR="00DD0EB6">
        <w:t>«</w:t>
      </w:r>
      <w:r w:rsidRPr="00DD0EB6">
        <w:rPr>
          <w:bCs/>
        </w:rPr>
        <w:t>Обзор</w:t>
      </w:r>
      <w:r w:rsidR="00DD0EB6">
        <w:rPr>
          <w:bCs/>
        </w:rPr>
        <w:t>»</w:t>
      </w:r>
      <w:r w:rsidR="00DD0EB6">
        <w:t>:</w:t>
      </w:r>
    </w:p>
    <w:p w:rsidR="00281A2A" w:rsidRPr="00DD0EB6" w:rsidRDefault="00DD0EB6" w:rsidP="00DD0EB6">
      <w:pPr>
        <w:pStyle w:val="21"/>
      </w:pPr>
      <w:r w:rsidRPr="00281A2A">
        <w:t xml:space="preserve">если </w:t>
      </w:r>
      <w:r w:rsidR="00DA2964" w:rsidRPr="00281A2A">
        <w:t xml:space="preserve">контейнер </w:t>
      </w:r>
      <w:r w:rsidR="00DA2964" w:rsidRPr="00DD0EB6">
        <w:t xml:space="preserve">хранится на жестком диске, в окне </w:t>
      </w:r>
      <w:r w:rsidR="00DA2964" w:rsidRPr="00DD0EB6">
        <w:rPr>
          <w:bCs/>
        </w:rPr>
        <w:t xml:space="preserve">Обзор папок </w:t>
      </w:r>
      <w:r w:rsidR="00DA2964" w:rsidRPr="00DD0EB6">
        <w:t>укажите путь</w:t>
      </w:r>
      <w:r w:rsidRPr="00DD0EB6">
        <w:t xml:space="preserve"> к папке, содержащей контейнер;</w:t>
      </w:r>
    </w:p>
    <w:p w:rsidR="00281A2A" w:rsidRPr="00DD0EB6" w:rsidRDefault="00DD0EB6" w:rsidP="00DD0EB6">
      <w:pPr>
        <w:pStyle w:val="21"/>
      </w:pPr>
      <w:proofErr w:type="gramStart"/>
      <w:r w:rsidRPr="00DD0EB6">
        <w:t xml:space="preserve">если </w:t>
      </w:r>
      <w:r w:rsidR="00281A2A" w:rsidRPr="00DD0EB6">
        <w:t xml:space="preserve">контейнер хранится на съемном флэш-диске, в окне </w:t>
      </w:r>
      <w:r>
        <w:t>«</w:t>
      </w:r>
      <w:r w:rsidR="00281A2A" w:rsidRPr="00DD0EB6">
        <w:rPr>
          <w:bCs/>
        </w:rPr>
        <w:t>Обзор папок</w:t>
      </w:r>
      <w:r>
        <w:rPr>
          <w:bCs/>
        </w:rPr>
        <w:t>»</w:t>
      </w:r>
      <w:r w:rsidR="00281A2A" w:rsidRPr="00DD0EB6">
        <w:rPr>
          <w:bCs/>
        </w:rPr>
        <w:t xml:space="preserve"> </w:t>
      </w:r>
      <w:r>
        <w:t>укажите этот съемный диск;</w:t>
      </w:r>
      <w:r w:rsidR="00281A2A" w:rsidRPr="00DD0EB6">
        <w:t xml:space="preserve"> </w:t>
      </w:r>
      <w:r w:rsidRPr="00DD0EB6">
        <w:t xml:space="preserve">в </w:t>
      </w:r>
      <w:r w:rsidR="00281A2A" w:rsidRPr="00DD0EB6">
        <w:t xml:space="preserve">поле </w:t>
      </w:r>
      <w:r w:rsidR="00281A2A" w:rsidRPr="00DD0EB6">
        <w:rPr>
          <w:bCs/>
        </w:rPr>
        <w:t xml:space="preserve">Папка на диске </w:t>
      </w:r>
      <w:r w:rsidR="00281A2A" w:rsidRPr="00DD0EB6">
        <w:t>автоматически будет подставлен путь, н</w:t>
      </w:r>
      <w:r w:rsidRPr="00DD0EB6">
        <w:t>апример E:</w:t>
      </w:r>
      <w:proofErr w:type="gramEnd"/>
      <w:r w:rsidRPr="00DD0EB6">
        <w:t>\Infotecs\Containers.</w:t>
      </w:r>
    </w:p>
    <w:p w:rsidR="00281A2A" w:rsidRPr="00281A2A" w:rsidRDefault="00281A2A" w:rsidP="00DD0EB6">
      <w:pPr>
        <w:pStyle w:val="Drawing"/>
      </w:pPr>
      <w:r w:rsidRPr="00281A2A">
        <w:rPr>
          <w:noProof/>
          <w:lang w:eastAsia="ru-RU"/>
        </w:rPr>
        <w:lastRenderedPageBreak/>
        <w:drawing>
          <wp:inline distT="0" distB="0" distL="0" distR="0" wp14:anchorId="4CAF7A69" wp14:editId="02F7ED3C">
            <wp:extent cx="3895725" cy="3351928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64" w:rsidRPr="00281A2A" w:rsidRDefault="00DD0EB6" w:rsidP="00DD0EB6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15</w:t>
      </w:r>
      <w:r w:rsidR="001A112B">
        <w:rPr>
          <w:noProof/>
        </w:rPr>
        <w:fldChar w:fldCharType="end"/>
      </w:r>
      <w:r>
        <w:t xml:space="preserve"> - </w:t>
      </w:r>
      <w:r w:rsidR="00281A2A" w:rsidRPr="00281A2A">
        <w:t>Инициализация контейнера ключей из папки</w:t>
      </w:r>
    </w:p>
    <w:p w:rsidR="00281A2A" w:rsidRPr="00DD0EB6" w:rsidRDefault="00281A2A" w:rsidP="00DD0EB6">
      <w:pPr>
        <w:pStyle w:val="a0"/>
      </w:pPr>
      <w:r w:rsidRPr="00281A2A">
        <w:t xml:space="preserve">Из списка </w:t>
      </w:r>
      <w:r w:rsidR="00DD0EB6">
        <w:t>«</w:t>
      </w:r>
      <w:r w:rsidRPr="00DD0EB6">
        <w:rPr>
          <w:bCs/>
        </w:rPr>
        <w:t>Имя контейнера</w:t>
      </w:r>
      <w:r w:rsidR="00DD0EB6" w:rsidRPr="00DD0EB6">
        <w:rPr>
          <w:bCs/>
        </w:rPr>
        <w:t>»</w:t>
      </w:r>
      <w:r w:rsidRPr="00DD0EB6">
        <w:rPr>
          <w:bCs/>
        </w:rPr>
        <w:t xml:space="preserve"> </w:t>
      </w:r>
      <w:r w:rsidRPr="00DD0EB6">
        <w:t xml:space="preserve">выберите файл контейнера или </w:t>
      </w:r>
      <w:r w:rsidR="00DD0EB6" w:rsidRPr="00DD0EB6">
        <w:t>оставьте значение по умолчанию.</w:t>
      </w:r>
    </w:p>
    <w:p w:rsidR="00281A2A" w:rsidRPr="00DD0EB6" w:rsidRDefault="00281A2A" w:rsidP="00DD0EB6">
      <w:pPr>
        <w:pStyle w:val="a0"/>
      </w:pPr>
      <w:r w:rsidRPr="00DD0EB6">
        <w:t xml:space="preserve">Нажмите </w:t>
      </w:r>
      <w:r w:rsidR="00DD0EB6" w:rsidRPr="00DD0EB6">
        <w:t>«</w:t>
      </w:r>
      <w:r w:rsidRPr="00DD0EB6">
        <w:rPr>
          <w:bCs/>
        </w:rPr>
        <w:t>ОК</w:t>
      </w:r>
      <w:r w:rsidR="00DD0EB6" w:rsidRPr="00DD0EB6">
        <w:rPr>
          <w:bCs/>
        </w:rPr>
        <w:t>»</w:t>
      </w:r>
      <w:r w:rsidRPr="00DD0EB6">
        <w:t xml:space="preserve">. В </w:t>
      </w:r>
      <w:proofErr w:type="gramStart"/>
      <w:r w:rsidRPr="00DD0EB6">
        <w:t>окне</w:t>
      </w:r>
      <w:proofErr w:type="gramEnd"/>
      <w:r w:rsidRPr="00DD0EB6">
        <w:t xml:space="preserve"> </w:t>
      </w:r>
      <w:r w:rsidR="00DD0EB6" w:rsidRPr="00DD0EB6">
        <w:t>«</w:t>
      </w:r>
      <w:r w:rsidRPr="00DD0EB6">
        <w:rPr>
          <w:bCs/>
        </w:rPr>
        <w:t>Контейнер ключей</w:t>
      </w:r>
      <w:r w:rsidR="00DD0EB6" w:rsidRPr="00DD0EB6">
        <w:rPr>
          <w:bCs/>
        </w:rPr>
        <w:t>»</w:t>
      </w:r>
      <w:r w:rsidRPr="00DD0EB6">
        <w:rPr>
          <w:bCs/>
        </w:rPr>
        <w:t xml:space="preserve"> </w:t>
      </w:r>
      <w:r w:rsidRPr="00DD0EB6">
        <w:t>появится сообщение об успешном добавлении контейнера и предложение по установке сертификата в хранилище. Для работы с сертификатами их необходимо установить в х</w:t>
      </w:r>
      <w:r w:rsidR="00DD0EB6" w:rsidRPr="00DD0EB6">
        <w:t>ранилище текущего пользователя.</w:t>
      </w:r>
    </w:p>
    <w:p w:rsidR="00281A2A" w:rsidRPr="00DD0EB6" w:rsidRDefault="00281A2A" w:rsidP="00DD0EB6">
      <w:pPr>
        <w:rPr>
          <w:lang w:val="ru-RU"/>
        </w:rPr>
      </w:pPr>
      <w:r w:rsidRPr="00DD0EB6">
        <w:rPr>
          <w:lang w:val="ru-RU"/>
        </w:rPr>
        <w:t xml:space="preserve">Нажмите кнопку </w:t>
      </w:r>
      <w:r w:rsidR="00DD0EB6" w:rsidRPr="00DD0EB6">
        <w:rPr>
          <w:lang w:val="ru-RU"/>
        </w:rPr>
        <w:t>«</w:t>
      </w:r>
      <w:r w:rsidRPr="00DD0EB6">
        <w:rPr>
          <w:bCs/>
          <w:lang w:val="ru-RU"/>
        </w:rPr>
        <w:t>Да</w:t>
      </w:r>
      <w:r w:rsidR="00DD0EB6" w:rsidRPr="00DD0EB6">
        <w:rPr>
          <w:bCs/>
          <w:lang w:val="ru-RU"/>
        </w:rPr>
        <w:t>»</w:t>
      </w:r>
      <w:r w:rsidRPr="00DD0EB6">
        <w:rPr>
          <w:lang w:val="ru-RU"/>
        </w:rPr>
        <w:t>, сертификаты будут автоматически устано</w:t>
      </w:r>
      <w:r w:rsidR="00DD0EB6">
        <w:rPr>
          <w:lang w:val="ru-RU"/>
        </w:rPr>
        <w:t>влены в хранилище пользователя.</w:t>
      </w:r>
    </w:p>
    <w:p w:rsidR="00281A2A" w:rsidRPr="00DD0EB6" w:rsidRDefault="00281A2A" w:rsidP="00DD0EB6">
      <w:pPr>
        <w:rPr>
          <w:lang w:val="ru-RU"/>
        </w:rPr>
      </w:pPr>
      <w:r w:rsidRPr="00DD0EB6">
        <w:rPr>
          <w:lang w:val="ru-RU"/>
        </w:rPr>
        <w:t xml:space="preserve">Если сертификаты устанавливать не требуется (или установка будет происходить вручную), нажмите </w:t>
      </w:r>
      <w:r w:rsidR="00DD0EB6" w:rsidRPr="00DD0EB6">
        <w:rPr>
          <w:lang w:val="ru-RU"/>
        </w:rPr>
        <w:t>«</w:t>
      </w:r>
      <w:r w:rsidRPr="00DD0EB6">
        <w:rPr>
          <w:bCs/>
          <w:lang w:val="ru-RU"/>
        </w:rPr>
        <w:t>Нет</w:t>
      </w:r>
      <w:r w:rsidR="00DD0EB6" w:rsidRPr="00DD0EB6">
        <w:rPr>
          <w:bCs/>
          <w:lang w:val="ru-RU"/>
        </w:rPr>
        <w:t>»</w:t>
      </w:r>
      <w:r w:rsidR="00DD0EB6" w:rsidRPr="00DD0EB6">
        <w:rPr>
          <w:lang w:val="ru-RU"/>
        </w:rPr>
        <w:t>.</w:t>
      </w:r>
    </w:p>
    <w:p w:rsidR="00DA2964" w:rsidRPr="00DD0EB6" w:rsidRDefault="00281A2A" w:rsidP="00DD0EB6">
      <w:pPr>
        <w:rPr>
          <w:lang w:val="ru-RU"/>
        </w:rPr>
      </w:pPr>
      <w:r w:rsidRPr="00DD0EB6">
        <w:rPr>
          <w:lang w:val="ru-RU"/>
        </w:rPr>
        <w:t xml:space="preserve">Для просмотра списка сертификатов в контейнере нажмите кнопку </w:t>
      </w:r>
      <w:r w:rsidR="00DD0EB6" w:rsidRPr="00DD0EB6">
        <w:rPr>
          <w:lang w:val="ru-RU"/>
        </w:rPr>
        <w:t>«</w:t>
      </w:r>
      <w:r w:rsidRPr="00DD0EB6">
        <w:rPr>
          <w:bCs/>
          <w:lang w:val="ru-RU"/>
        </w:rPr>
        <w:t>Сертификаты</w:t>
      </w:r>
      <w:r w:rsidR="00DD0EB6" w:rsidRPr="00DD0EB6">
        <w:rPr>
          <w:bCs/>
          <w:lang w:val="ru-RU"/>
        </w:rPr>
        <w:t>»</w:t>
      </w:r>
      <w:r w:rsidRPr="00DD0EB6">
        <w:rPr>
          <w:lang w:val="ru-RU"/>
        </w:rPr>
        <w:t>.</w:t>
      </w:r>
    </w:p>
    <w:p w:rsidR="00281A2A" w:rsidRPr="00281A2A" w:rsidRDefault="00281A2A" w:rsidP="00DD0EB6">
      <w:pPr>
        <w:pStyle w:val="Drawing"/>
      </w:pPr>
      <w:r w:rsidRPr="00281A2A">
        <w:rPr>
          <w:noProof/>
          <w:lang w:eastAsia="ru-RU"/>
        </w:rPr>
        <w:drawing>
          <wp:inline distT="0" distB="0" distL="0" distR="0" wp14:anchorId="7C54B72A" wp14:editId="5903B215">
            <wp:extent cx="4191000" cy="178267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7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2A" w:rsidRPr="00281A2A" w:rsidRDefault="00DD0EB6" w:rsidP="00DD0EB6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16</w:t>
      </w:r>
      <w:r w:rsidR="001A112B">
        <w:rPr>
          <w:noProof/>
        </w:rPr>
        <w:fldChar w:fldCharType="end"/>
      </w:r>
      <w:r>
        <w:t xml:space="preserve"> - </w:t>
      </w:r>
      <w:r w:rsidR="00281A2A" w:rsidRPr="00281A2A">
        <w:t>Установка сертификатов из контейнера в хранилище</w:t>
      </w:r>
    </w:p>
    <w:p w:rsidR="00281A2A" w:rsidRPr="00281A2A" w:rsidRDefault="00281A2A" w:rsidP="00DD0EB6">
      <w:pPr>
        <w:pStyle w:val="a0"/>
      </w:pPr>
      <w:r w:rsidRPr="00281A2A">
        <w:lastRenderedPageBreak/>
        <w:t xml:space="preserve">После установки (или отмены установки) сертификатов в хранилище в списке доступных контейнеров </w:t>
      </w:r>
      <w:r w:rsidR="00DD0EB6">
        <w:t>появится добавленный контейнер.</w:t>
      </w:r>
    </w:p>
    <w:p w:rsidR="00DF0BB1" w:rsidRDefault="00DF0BB1" w:rsidP="00DD0EB6">
      <w:pPr>
        <w:pStyle w:val="31"/>
      </w:pPr>
      <w:bookmarkStart w:id="47" w:name="_Toc406157058"/>
      <w:r>
        <w:t xml:space="preserve">Обеспечение доступности секретного ключа сертификата </w:t>
      </w:r>
      <w:r w:rsidR="00A83784">
        <w:t xml:space="preserve">в </w:t>
      </w:r>
      <w:r w:rsidR="00A83784">
        <w:rPr>
          <w:lang w:val="en-US"/>
        </w:rPr>
        <w:t>Signal</w:t>
      </w:r>
      <w:r w:rsidR="00A83784" w:rsidRPr="00A83784">
        <w:t>-</w:t>
      </w:r>
      <w:r w:rsidR="00A83784">
        <w:rPr>
          <w:lang w:val="en-US"/>
        </w:rPr>
        <w:t>COM</w:t>
      </w:r>
      <w:r w:rsidRPr="00DF0BB1">
        <w:t xml:space="preserve"> </w:t>
      </w:r>
      <w:r>
        <w:rPr>
          <w:lang w:val="en-US"/>
        </w:rPr>
        <w:t>CSP</w:t>
      </w:r>
      <w:bookmarkEnd w:id="47"/>
    </w:p>
    <w:p w:rsidR="009F31CA" w:rsidRPr="00DD0EB6" w:rsidRDefault="009F31CA" w:rsidP="00DD0EB6">
      <w:pPr>
        <w:rPr>
          <w:lang w:val="ru-RU"/>
        </w:rPr>
      </w:pPr>
      <w:r w:rsidRPr="00DD0EB6">
        <w:rPr>
          <w:lang w:val="ru-RU"/>
        </w:rPr>
        <w:t xml:space="preserve">Если в качестве носителя ключевой информации используется дискета или </w:t>
      </w:r>
      <w:r w:rsidRPr="009F31CA">
        <w:t>flash</w:t>
      </w:r>
      <w:r w:rsidRPr="00DD0EB6">
        <w:rPr>
          <w:lang w:val="ru-RU"/>
        </w:rPr>
        <w:t>-носитель, не требуется выполнять никаких дополнительных настроек -</w:t>
      </w:r>
      <w:r w:rsidR="009730CD" w:rsidRPr="00DD0EB6">
        <w:rPr>
          <w:lang w:val="ru-RU"/>
        </w:rPr>
        <w:t xml:space="preserve"> </w:t>
      </w:r>
      <w:r w:rsidRPr="00DD0EB6">
        <w:rPr>
          <w:lang w:val="ru-RU"/>
        </w:rPr>
        <w:t>программа сама обнаружит и запомнит используемы</w:t>
      </w:r>
      <w:r w:rsidR="00DD0EB6" w:rsidRPr="00DD0EB6">
        <w:rPr>
          <w:lang w:val="ru-RU"/>
        </w:rPr>
        <w:t>й носитель ключевой информации.</w:t>
      </w:r>
    </w:p>
    <w:p w:rsidR="00A83784" w:rsidRDefault="00A83784" w:rsidP="00DD0EB6">
      <w:pPr>
        <w:pStyle w:val="31"/>
      </w:pPr>
      <w:bookmarkStart w:id="48" w:name="_Toc406157059"/>
      <w:r>
        <w:t>Обеспечение доступности секретного ключа сертификата в ЛИССИ-</w:t>
      </w:r>
      <w:proofErr w:type="gramStart"/>
      <w:r>
        <w:rPr>
          <w:lang w:val="en-US"/>
        </w:rPr>
        <w:t>CSP</w:t>
      </w:r>
      <w:bookmarkEnd w:id="48"/>
      <w:proofErr w:type="gramEnd"/>
    </w:p>
    <w:p w:rsidR="00C22D76" w:rsidRPr="00DD0EB6" w:rsidRDefault="00C22D76" w:rsidP="00DD0EB6">
      <w:pPr>
        <w:rPr>
          <w:lang w:val="ru-RU"/>
        </w:rPr>
      </w:pPr>
      <w:r w:rsidRPr="006C68C4">
        <w:rPr>
          <w:lang w:val="ru-RU"/>
        </w:rPr>
        <w:t>Для управления ключевыми контейнерами «ЛИССИ-</w:t>
      </w:r>
      <w:proofErr w:type="gramStart"/>
      <w:r>
        <w:t>CSP</w:t>
      </w:r>
      <w:proofErr w:type="gramEnd"/>
      <w:r w:rsidRPr="006C68C4">
        <w:rPr>
          <w:lang w:val="ru-RU"/>
        </w:rPr>
        <w:t xml:space="preserve">» используется утилита «Управление контейнерами». </w:t>
      </w:r>
      <w:r w:rsidRPr="00DD0EB6">
        <w:rPr>
          <w:lang w:val="ru-RU"/>
        </w:rPr>
        <w:t>Для запуска утилиты выполните команду Пуск</w:t>
      </w:r>
      <w:proofErr w:type="gramStart"/>
      <w:r w:rsidR="00DD0EB6">
        <w:rPr>
          <w:lang w:val="ru-RU"/>
        </w:rPr>
        <w:t xml:space="preserve"> </w:t>
      </w:r>
      <w:r w:rsidRPr="00DD0EB6">
        <w:rPr>
          <w:lang w:val="ru-RU"/>
        </w:rPr>
        <w:t>→ В</w:t>
      </w:r>
      <w:proofErr w:type="gramEnd"/>
      <w:r w:rsidRPr="00DD0EB6">
        <w:rPr>
          <w:lang w:val="ru-RU"/>
        </w:rPr>
        <w:t xml:space="preserve">се программы → </w:t>
      </w:r>
      <w:r w:rsidRPr="00C22D76">
        <w:t>LISSI</w:t>
      </w:r>
      <w:r w:rsidRPr="00DD0EB6">
        <w:rPr>
          <w:lang w:val="ru-RU"/>
        </w:rPr>
        <w:t xml:space="preserve"> → ЛИССИ-</w:t>
      </w:r>
      <w:r w:rsidRPr="00C22D76">
        <w:t>CSP</w:t>
      </w:r>
      <w:r w:rsidRPr="00DD0EB6">
        <w:rPr>
          <w:lang w:val="ru-RU"/>
        </w:rPr>
        <w:t xml:space="preserve"> →</w:t>
      </w:r>
      <w:r w:rsidR="00E127F1" w:rsidRPr="00DD0EB6">
        <w:rPr>
          <w:lang w:val="ru-RU"/>
        </w:rPr>
        <w:t xml:space="preserve"> Управление контейнерами</w:t>
      </w:r>
      <w:r w:rsidRPr="00DD0EB6">
        <w:rPr>
          <w:lang w:val="ru-RU"/>
        </w:rPr>
        <w:t>.</w:t>
      </w:r>
    </w:p>
    <w:p w:rsidR="00E127F1" w:rsidRDefault="00C22D76" w:rsidP="00DD0EB6">
      <w:pPr>
        <w:pStyle w:val="Drawing"/>
      </w:pPr>
      <w:r>
        <w:rPr>
          <w:noProof/>
          <w:lang w:eastAsia="ru-RU"/>
        </w:rPr>
        <w:drawing>
          <wp:inline distT="0" distB="0" distL="0" distR="0" wp14:anchorId="7DD3A8B7" wp14:editId="3BFC738F">
            <wp:extent cx="2638425" cy="43333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3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76" w:rsidRPr="00E127F1" w:rsidRDefault="00DD0EB6" w:rsidP="00DD0EB6">
      <w:pPr>
        <w:pStyle w:val="af5"/>
        <w:rPr>
          <w:lang w:eastAsia="x-none"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17</w:t>
      </w:r>
      <w:r w:rsidR="001A112B">
        <w:rPr>
          <w:noProof/>
        </w:rPr>
        <w:fldChar w:fldCharType="end"/>
      </w:r>
      <w:r>
        <w:t xml:space="preserve"> - </w:t>
      </w:r>
      <w:r w:rsidR="00E127F1" w:rsidRPr="00E127F1">
        <w:t>Управление контейнерами</w:t>
      </w:r>
    </w:p>
    <w:p w:rsidR="00E127F1" w:rsidRPr="006C68C4" w:rsidRDefault="00E127F1" w:rsidP="00DD0EB6">
      <w:pPr>
        <w:rPr>
          <w:lang w:val="ru-RU"/>
        </w:rPr>
      </w:pPr>
      <w:r w:rsidRPr="006C68C4">
        <w:rPr>
          <w:lang w:val="ru-RU"/>
        </w:rPr>
        <w:lastRenderedPageBreak/>
        <w:t>После запуска утилиты в окне «Контейнеры» появится иерархический список носителей, поддерживаемых «ЛИССИ-</w:t>
      </w:r>
      <w:proofErr w:type="gramStart"/>
      <w:r w:rsidRPr="00E127F1">
        <w:t>CSP</w:t>
      </w:r>
      <w:proofErr w:type="gramEnd"/>
      <w:r w:rsidRPr="006C68C4">
        <w:rPr>
          <w:lang w:val="ru-RU"/>
        </w:rPr>
        <w:t xml:space="preserve">» и присутствующих в данный момент. Для отображения съёмных носителей (электронные </w:t>
      </w:r>
      <w:r w:rsidRPr="00E127F1">
        <w:t>U</w:t>
      </w:r>
      <w:r>
        <w:t>SB</w:t>
      </w:r>
      <w:r w:rsidRPr="006C68C4">
        <w:rPr>
          <w:lang w:val="ru-RU"/>
        </w:rPr>
        <w:t xml:space="preserve"> ключи, флэшка, дискета) необходимо, чтобы они были вставлены в </w:t>
      </w:r>
      <w:r w:rsidRPr="00E127F1">
        <w:t>USB</w:t>
      </w:r>
      <w:r w:rsidRPr="006C68C4">
        <w:rPr>
          <w:lang w:val="ru-RU"/>
        </w:rPr>
        <w:t>-порт (в случае с дискетой в дисковод) компьютера.</w:t>
      </w:r>
    </w:p>
    <w:p w:rsidR="00DD0EB6" w:rsidRPr="006C68C4" w:rsidRDefault="00E127F1" w:rsidP="00DD0EB6">
      <w:pPr>
        <w:rPr>
          <w:lang w:val="ru-RU"/>
        </w:rPr>
      </w:pPr>
      <w:r w:rsidRPr="006C68C4">
        <w:rPr>
          <w:lang w:val="ru-RU"/>
        </w:rPr>
        <w:t>Носитель может содержать список представленных на нём ключевых контейнеров. Если носитель не содержит список, то это означает, что на нём нет ключевых контейнеров «ЛИССИ-</w:t>
      </w:r>
      <w:proofErr w:type="gramStart"/>
      <w:r w:rsidRPr="00E127F1">
        <w:t>CSP</w:t>
      </w:r>
      <w:proofErr w:type="gramEnd"/>
      <w:r w:rsidRPr="006C68C4">
        <w:rPr>
          <w:lang w:val="ru-RU"/>
        </w:rPr>
        <w:t>».</w:t>
      </w:r>
    </w:p>
    <w:p w:rsidR="00E127F1" w:rsidRPr="00E127F1" w:rsidRDefault="00E127F1" w:rsidP="00DD0EB6">
      <w:pPr>
        <w:pStyle w:val="Drawing"/>
      </w:pPr>
      <w:r w:rsidRPr="00DD0EB6">
        <w:rPr>
          <w:noProof/>
          <w:lang w:eastAsia="ru-RU"/>
        </w:rPr>
        <w:drawing>
          <wp:inline distT="0" distB="0" distL="0" distR="0" wp14:anchorId="5EEA112F" wp14:editId="54A228EA">
            <wp:extent cx="3743325" cy="18288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4" w:rsidRPr="00E127F1" w:rsidRDefault="00DD0EB6" w:rsidP="00DD0EB6">
      <w:pPr>
        <w:pStyle w:val="af5"/>
        <w:rPr>
          <w:lang w:eastAsia="x-none"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18</w:t>
      </w:r>
      <w:r w:rsidR="001A112B">
        <w:rPr>
          <w:noProof/>
        </w:rPr>
        <w:fldChar w:fldCharType="end"/>
      </w:r>
      <w:r>
        <w:t xml:space="preserve"> - </w:t>
      </w:r>
      <w:r w:rsidR="00E127F1" w:rsidRPr="00E127F1">
        <w:t>Контейнеры</w:t>
      </w:r>
    </w:p>
    <w:p w:rsidR="00DF0BB1" w:rsidRPr="00DD0EB6" w:rsidRDefault="00E127F1" w:rsidP="00DD0EB6">
      <w:pPr>
        <w:rPr>
          <w:lang w:val="ru-RU" w:eastAsia="x-none"/>
        </w:rPr>
      </w:pPr>
      <w:r w:rsidRPr="00DD0EB6">
        <w:rPr>
          <w:lang w:val="ru-RU"/>
        </w:rPr>
        <w:t>Если ключевой носитель был вставлен в порт компьютера после запуска утилиты,</w:t>
      </w:r>
      <w:r w:rsidR="00DD0EB6">
        <w:rPr>
          <w:lang w:val="ru-RU"/>
        </w:rPr>
        <w:t xml:space="preserve"> </w:t>
      </w:r>
      <w:r w:rsidRPr="00DD0EB6">
        <w:rPr>
          <w:lang w:val="ru-RU" w:eastAsia="x-none"/>
        </w:rPr>
        <w:t>то для его отображения в окне утилиты необходимо нажать кнопку «Обновить».</w:t>
      </w:r>
    </w:p>
    <w:p w:rsidR="0000098A" w:rsidRDefault="0000098A" w:rsidP="00DD0EB6">
      <w:pPr>
        <w:pStyle w:val="20"/>
      </w:pPr>
      <w:bookmarkStart w:id="49" w:name="_Toc324597640"/>
      <w:bookmarkStart w:id="50" w:name="_Toc406157060"/>
      <w:r>
        <w:t xml:space="preserve">Настройка браузеров для работы в </w:t>
      </w:r>
      <w:proofErr w:type="spellStart"/>
      <w:r>
        <w:t>онлайне</w:t>
      </w:r>
      <w:bookmarkEnd w:id="50"/>
      <w:proofErr w:type="spellEnd"/>
    </w:p>
    <w:p w:rsidR="0000098A" w:rsidRPr="006C68C4" w:rsidRDefault="0000098A" w:rsidP="00DD0EB6">
      <w:pPr>
        <w:rPr>
          <w:lang w:val="ru-RU"/>
        </w:rPr>
      </w:pPr>
      <w:r w:rsidRPr="006C68C4">
        <w:rPr>
          <w:lang w:val="ru-RU"/>
        </w:rPr>
        <w:t>Онлайн модуль работает в следующих браузерах:</w:t>
      </w:r>
    </w:p>
    <w:p w:rsidR="0000098A" w:rsidRPr="006C68C4" w:rsidRDefault="0000098A" w:rsidP="00DD0EB6">
      <w:pPr>
        <w:pStyle w:val="a"/>
        <w:rPr>
          <w:lang w:val="en-US"/>
        </w:rPr>
      </w:pPr>
      <w:r w:rsidRPr="006C68C4">
        <w:rPr>
          <w:lang w:val="en-US"/>
        </w:rPr>
        <w:t xml:space="preserve">Microsoft Internet Explorer 8.0 </w:t>
      </w:r>
      <w:r w:rsidRPr="0000098A">
        <w:t>и</w:t>
      </w:r>
      <w:r w:rsidRPr="006C68C4">
        <w:rPr>
          <w:lang w:val="en-US"/>
        </w:rPr>
        <w:t xml:space="preserve"> </w:t>
      </w:r>
      <w:r w:rsidRPr="0000098A">
        <w:t>выше</w:t>
      </w:r>
      <w:r w:rsidRPr="006C68C4">
        <w:rPr>
          <w:lang w:val="en-US"/>
        </w:rPr>
        <w:t xml:space="preserve">; </w:t>
      </w:r>
    </w:p>
    <w:p w:rsidR="0000098A" w:rsidRDefault="0000098A" w:rsidP="00DD0EB6">
      <w:pPr>
        <w:pStyle w:val="a"/>
      </w:pPr>
      <w:proofErr w:type="spellStart"/>
      <w:r w:rsidRPr="0000098A">
        <w:t>Google</w:t>
      </w:r>
      <w:proofErr w:type="spellEnd"/>
      <w:r w:rsidRPr="0000098A">
        <w:t xml:space="preserve"> </w:t>
      </w:r>
      <w:proofErr w:type="spellStart"/>
      <w:r w:rsidRPr="0000098A">
        <w:t>Chrome</w:t>
      </w:r>
      <w:proofErr w:type="spellEnd"/>
      <w:r w:rsidRPr="0000098A">
        <w:t xml:space="preserve"> 10 и выше; </w:t>
      </w:r>
    </w:p>
    <w:p w:rsidR="0000098A" w:rsidRDefault="0000098A" w:rsidP="00DD0EB6">
      <w:pPr>
        <w:pStyle w:val="a"/>
      </w:pPr>
      <w:proofErr w:type="spellStart"/>
      <w:r w:rsidRPr="0000098A">
        <w:t>Mozilla</w:t>
      </w:r>
      <w:proofErr w:type="spellEnd"/>
      <w:r w:rsidRPr="0000098A">
        <w:t xml:space="preserve"> </w:t>
      </w:r>
      <w:proofErr w:type="spellStart"/>
      <w:r w:rsidRPr="0000098A">
        <w:t>Firefox</w:t>
      </w:r>
      <w:proofErr w:type="spellEnd"/>
      <w:r w:rsidRPr="0000098A">
        <w:t xml:space="preserve"> 10 и выше; </w:t>
      </w:r>
    </w:p>
    <w:p w:rsidR="0000098A" w:rsidRDefault="0000098A" w:rsidP="00DD0EB6">
      <w:pPr>
        <w:pStyle w:val="a"/>
      </w:pPr>
      <w:proofErr w:type="spellStart"/>
      <w:r w:rsidRPr="0000098A">
        <w:t>Apple</w:t>
      </w:r>
      <w:proofErr w:type="spellEnd"/>
      <w:r w:rsidRPr="0000098A">
        <w:t xml:space="preserve"> </w:t>
      </w:r>
      <w:proofErr w:type="spellStart"/>
      <w:r w:rsidRPr="0000098A">
        <w:t>Safari</w:t>
      </w:r>
      <w:proofErr w:type="spellEnd"/>
      <w:r w:rsidRPr="0000098A">
        <w:t xml:space="preserve"> 5 и выше; </w:t>
      </w:r>
    </w:p>
    <w:p w:rsidR="0000098A" w:rsidRPr="0000098A" w:rsidRDefault="0000098A" w:rsidP="00DD0EB6">
      <w:pPr>
        <w:pStyle w:val="a"/>
      </w:pPr>
      <w:proofErr w:type="spellStart"/>
      <w:r w:rsidRPr="0000098A">
        <w:t>Opera</w:t>
      </w:r>
      <w:proofErr w:type="spellEnd"/>
      <w:r w:rsidRPr="0000098A">
        <w:t xml:space="preserve"> 12 и выше.</w:t>
      </w:r>
    </w:p>
    <w:p w:rsidR="0000098A" w:rsidRPr="00DD0EB6" w:rsidRDefault="0000098A" w:rsidP="00DD0EB6">
      <w:pPr>
        <w:rPr>
          <w:lang w:val="ru-RU"/>
        </w:rPr>
      </w:pPr>
      <w:r w:rsidRPr="00DD0EB6">
        <w:rPr>
          <w:lang w:val="ru-RU"/>
        </w:rPr>
        <w:t xml:space="preserve">Для работы онлайн модуль в </w:t>
      </w:r>
      <w:r w:rsidRPr="005E007E">
        <w:t>Internet</w:t>
      </w:r>
      <w:r w:rsidRPr="00DD0EB6">
        <w:rPr>
          <w:lang w:val="ru-RU"/>
        </w:rPr>
        <w:t xml:space="preserve"> </w:t>
      </w:r>
      <w:r w:rsidRPr="005E007E">
        <w:t>Explorer</w:t>
      </w:r>
      <w:r w:rsidRPr="00DD0EB6">
        <w:rPr>
          <w:lang w:val="ru-RU"/>
        </w:rPr>
        <w:t xml:space="preserve"> </w:t>
      </w:r>
      <w:r w:rsidR="005E007E" w:rsidRPr="00DD0EB6">
        <w:rPr>
          <w:lang w:val="ru-RU"/>
        </w:rPr>
        <w:t xml:space="preserve">необходимо сделать </w:t>
      </w:r>
      <w:r w:rsidR="00DD0EB6" w:rsidRPr="00DD0EB6">
        <w:rPr>
          <w:lang w:val="ru-RU"/>
        </w:rPr>
        <w:t>настройки в браузере согласно п</w:t>
      </w:r>
      <w:r w:rsidR="00DD0EB6">
        <w:rPr>
          <w:lang w:val="ru-RU"/>
        </w:rPr>
        <w:t>одразделу</w:t>
      </w:r>
      <w:r w:rsidR="005E007E" w:rsidRPr="00DD0EB6">
        <w:rPr>
          <w:lang w:val="ru-RU"/>
        </w:rPr>
        <w:t xml:space="preserve"> </w:t>
      </w:r>
      <w:r w:rsidR="005E007E" w:rsidRPr="005E007E">
        <w:fldChar w:fldCharType="begin"/>
      </w:r>
      <w:r w:rsidR="005E007E" w:rsidRPr="00DD0EB6">
        <w:rPr>
          <w:lang w:val="ru-RU"/>
        </w:rPr>
        <w:instrText xml:space="preserve"> </w:instrText>
      </w:r>
      <w:r w:rsidR="005E007E" w:rsidRPr="005E007E">
        <w:instrText>REF</w:instrText>
      </w:r>
      <w:r w:rsidR="005E007E" w:rsidRPr="00DD0EB6">
        <w:rPr>
          <w:lang w:val="ru-RU"/>
        </w:rPr>
        <w:instrText xml:space="preserve"> _</w:instrText>
      </w:r>
      <w:r w:rsidR="005E007E" w:rsidRPr="005E007E">
        <w:instrText>Ref</w:instrText>
      </w:r>
      <w:r w:rsidR="005E007E" w:rsidRPr="00DD0EB6">
        <w:rPr>
          <w:lang w:val="ru-RU"/>
        </w:rPr>
        <w:instrText>396134457 \</w:instrText>
      </w:r>
      <w:r w:rsidR="005E007E" w:rsidRPr="005E007E">
        <w:instrText>n</w:instrText>
      </w:r>
      <w:r w:rsidR="005E007E" w:rsidRPr="00DD0EB6">
        <w:rPr>
          <w:lang w:val="ru-RU"/>
        </w:rPr>
        <w:instrText xml:space="preserve"> \</w:instrText>
      </w:r>
      <w:r w:rsidR="005E007E" w:rsidRPr="005E007E">
        <w:instrText>h</w:instrText>
      </w:r>
      <w:r w:rsidR="005E007E" w:rsidRPr="00DD0EB6">
        <w:rPr>
          <w:lang w:val="ru-RU"/>
        </w:rPr>
        <w:instrText xml:space="preserve">  \* </w:instrText>
      </w:r>
      <w:r w:rsidR="005E007E" w:rsidRPr="005E007E">
        <w:instrText>MERGEFORMAT</w:instrText>
      </w:r>
      <w:r w:rsidR="005E007E" w:rsidRPr="00DD0EB6">
        <w:rPr>
          <w:lang w:val="ru-RU"/>
        </w:rPr>
        <w:instrText xml:space="preserve"> </w:instrText>
      </w:r>
      <w:r w:rsidR="005E007E" w:rsidRPr="005E007E">
        <w:fldChar w:fldCharType="separate"/>
      </w:r>
      <w:r w:rsidR="000E72BD" w:rsidRPr="000E72BD">
        <w:rPr>
          <w:lang w:val="ru-RU"/>
        </w:rPr>
        <w:t>2.6</w:t>
      </w:r>
      <w:r w:rsidR="005E007E" w:rsidRPr="005E007E">
        <w:fldChar w:fldCharType="end"/>
      </w:r>
      <w:r w:rsidR="005E007E" w:rsidRPr="00DD0EB6">
        <w:rPr>
          <w:lang w:val="ru-RU"/>
        </w:rPr>
        <w:t>.</w:t>
      </w:r>
    </w:p>
    <w:p w:rsidR="005E007E" w:rsidRPr="006C68C4" w:rsidRDefault="005E007E" w:rsidP="00DD0EB6">
      <w:pPr>
        <w:rPr>
          <w:lang w:val="ru-RU"/>
        </w:rPr>
      </w:pPr>
      <w:r w:rsidRPr="006C68C4">
        <w:rPr>
          <w:lang w:val="ru-RU"/>
        </w:rPr>
        <w:t xml:space="preserve">Для работы в других браузерах не надо производить дополнительные настройки. </w:t>
      </w:r>
    </w:p>
    <w:p w:rsidR="00637D5C" w:rsidRPr="00DD0EB6" w:rsidRDefault="00637D5C" w:rsidP="00DD0EB6">
      <w:pPr>
        <w:pStyle w:val="20"/>
        <w:rPr>
          <w:lang w:val="en-US"/>
        </w:rPr>
      </w:pPr>
      <w:bookmarkStart w:id="51" w:name="_Ref396134457"/>
      <w:bookmarkStart w:id="52" w:name="_Toc406157061"/>
      <w:r w:rsidRPr="0072358C">
        <w:t>Настройки</w:t>
      </w:r>
      <w:r w:rsidRPr="00DD0EB6">
        <w:rPr>
          <w:lang w:val="en-US"/>
        </w:rPr>
        <w:t xml:space="preserve"> </w:t>
      </w:r>
      <w:r w:rsidRPr="0072358C">
        <w:t>обозревателя</w:t>
      </w:r>
      <w:r w:rsidRPr="00DD0EB6">
        <w:rPr>
          <w:lang w:val="en-US"/>
        </w:rPr>
        <w:t xml:space="preserve"> </w:t>
      </w:r>
      <w:r w:rsidRPr="00DF0BB1">
        <w:rPr>
          <w:lang w:val="de-DE"/>
        </w:rPr>
        <w:t>Microsoft</w:t>
      </w:r>
      <w:r w:rsidRPr="00DD0EB6">
        <w:rPr>
          <w:lang w:val="en-US"/>
        </w:rPr>
        <w:t xml:space="preserve"> </w:t>
      </w:r>
      <w:r w:rsidRPr="00DF0BB1">
        <w:rPr>
          <w:lang w:val="de-DE"/>
        </w:rPr>
        <w:t>Internet</w:t>
      </w:r>
      <w:r w:rsidRPr="00DD0EB6">
        <w:rPr>
          <w:lang w:val="en-US"/>
        </w:rPr>
        <w:t xml:space="preserve"> </w:t>
      </w:r>
      <w:r w:rsidRPr="00DF0BB1">
        <w:rPr>
          <w:lang w:val="de-DE"/>
        </w:rPr>
        <w:t>Explorer</w:t>
      </w:r>
      <w:bookmarkEnd w:id="49"/>
      <w:bookmarkEnd w:id="51"/>
      <w:bookmarkEnd w:id="52"/>
    </w:p>
    <w:p w:rsidR="00637D5C" w:rsidRPr="006C68C4" w:rsidRDefault="00637D5C" w:rsidP="00DD0EB6">
      <w:pPr>
        <w:rPr>
          <w:lang w:val="ru-RU"/>
        </w:rPr>
      </w:pPr>
      <w:r w:rsidRPr="006C68C4">
        <w:rPr>
          <w:lang w:val="ru-RU"/>
        </w:rPr>
        <w:t xml:space="preserve">Установите следующие настройки обозревателя </w:t>
      </w:r>
      <w:r w:rsidRPr="00DF0BB1">
        <w:t>Microsoft</w:t>
      </w:r>
      <w:r w:rsidRPr="006C68C4">
        <w:rPr>
          <w:lang w:val="ru-RU"/>
        </w:rPr>
        <w:t xml:space="preserve"> </w:t>
      </w:r>
      <w:r w:rsidRPr="00DF0BB1">
        <w:t>Internet</w:t>
      </w:r>
      <w:r w:rsidRPr="006C68C4">
        <w:rPr>
          <w:lang w:val="ru-RU"/>
        </w:rPr>
        <w:t xml:space="preserve"> </w:t>
      </w:r>
      <w:r w:rsidRPr="00DF0BB1">
        <w:t>Explorer</w:t>
      </w:r>
      <w:r w:rsidRPr="006C68C4">
        <w:rPr>
          <w:lang w:val="ru-RU"/>
        </w:rPr>
        <w:t>:</w:t>
      </w:r>
    </w:p>
    <w:p w:rsidR="00637D5C" w:rsidRPr="00DF0BB1" w:rsidRDefault="00637D5C" w:rsidP="00DD0EB6">
      <w:pPr>
        <w:pStyle w:val="a"/>
      </w:pPr>
      <w:r w:rsidRPr="00DF0BB1">
        <w:t xml:space="preserve">добавить сайт </w:t>
      </w:r>
      <w:r w:rsidR="00762AE6" w:rsidRPr="00DF0BB1">
        <w:rPr>
          <w:lang w:val="en-US"/>
        </w:rPr>
        <w:t>on</w:t>
      </w:r>
      <w:r w:rsidRPr="00DF0BB1">
        <w:t>-</w:t>
      </w:r>
      <w:r w:rsidRPr="00DF0BB1">
        <w:rPr>
          <w:lang w:val="en-US"/>
        </w:rPr>
        <w:t>line</w:t>
      </w:r>
      <w:r w:rsidRPr="00DF0BB1">
        <w:t xml:space="preserve"> </w:t>
      </w:r>
      <w:r w:rsidRPr="00DD0EB6">
        <w:t>http://</w:t>
      </w:r>
      <w:r w:rsidR="00217E76" w:rsidRPr="00DD0EB6">
        <w:t>«Адрес сервера»</w:t>
      </w:r>
      <w:r w:rsidRPr="00DD0EB6">
        <w:t>/</w:t>
      </w:r>
      <w:proofErr w:type="spellStart"/>
      <w:r w:rsidRPr="00DD0EB6">
        <w:t>webstat</w:t>
      </w:r>
      <w:proofErr w:type="spellEnd"/>
      <w:r w:rsidRPr="00DD0EB6">
        <w:t>/</w:t>
      </w:r>
      <w:r w:rsidRPr="00DF0BB1">
        <w:t xml:space="preserve"> в зону «Надежные узлы»;</w:t>
      </w:r>
    </w:p>
    <w:p w:rsidR="00637D5C" w:rsidRPr="00DF0BB1" w:rsidRDefault="00637D5C" w:rsidP="00DD0EB6">
      <w:pPr>
        <w:pStyle w:val="a"/>
      </w:pPr>
      <w:r w:rsidRPr="00DF0BB1">
        <w:lastRenderedPageBreak/>
        <w:t xml:space="preserve">установить для зоны «Надежные узлы» особый уровень безопасности, который позволяет использовать элементы </w:t>
      </w:r>
      <w:proofErr w:type="spellStart"/>
      <w:r w:rsidRPr="00DF0BB1">
        <w:t>ActiveX</w:t>
      </w:r>
      <w:proofErr w:type="spellEnd"/>
      <w:r w:rsidRPr="00DF0BB1">
        <w:t xml:space="preserve"> для подписания документов ЭП</w:t>
      </w:r>
      <w:r w:rsidRPr="00DF0BB1">
        <w:rPr>
          <w:lang w:eastAsia="ru-RU"/>
        </w:rPr>
        <w:t xml:space="preserve"> и </w:t>
      </w:r>
      <w:r w:rsidRPr="00DF0BB1">
        <w:t xml:space="preserve">всплывающие окна для просмотра шаблонов </w:t>
      </w:r>
      <w:r w:rsidR="00296893" w:rsidRPr="00DF0BB1">
        <w:t>форм</w:t>
      </w:r>
      <w:r w:rsidRPr="00DF0BB1">
        <w:t>.</w:t>
      </w:r>
    </w:p>
    <w:p w:rsidR="00637D5C" w:rsidRPr="00DD0EB6" w:rsidRDefault="00DD0EB6" w:rsidP="00DD0EB6">
      <w:pPr>
        <w:rPr>
          <w:b/>
          <w:lang w:val="ru-RU"/>
        </w:rPr>
      </w:pPr>
      <w:r w:rsidRPr="00DD0EB6">
        <w:rPr>
          <w:b/>
          <w:lang w:val="ru-RU"/>
        </w:rPr>
        <w:t>Примечани</w:t>
      </w:r>
      <w:r w:rsidR="00B77765">
        <w:rPr>
          <w:b/>
          <w:lang w:val="ru-RU"/>
        </w:rPr>
        <w:t>е</w:t>
      </w:r>
    </w:p>
    <w:p w:rsidR="00637D5C" w:rsidRPr="00DD0EB6" w:rsidRDefault="00637D5C" w:rsidP="00DD0EB6">
      <w:pPr>
        <w:pStyle w:val="ae"/>
        <w:rPr>
          <w:lang w:val="ru-RU"/>
        </w:rPr>
      </w:pPr>
      <w:r w:rsidRPr="00DD0EB6">
        <w:rPr>
          <w:lang w:val="ru-RU"/>
        </w:rPr>
        <w:t xml:space="preserve">Для браузера </w:t>
      </w:r>
      <w:r w:rsidRPr="00DF0BB1">
        <w:t>Internet</w:t>
      </w:r>
      <w:r w:rsidRPr="00DD0EB6">
        <w:rPr>
          <w:lang w:val="ru-RU"/>
        </w:rPr>
        <w:t xml:space="preserve"> </w:t>
      </w:r>
      <w:r w:rsidRPr="00DF0BB1">
        <w:t>Explorer</w:t>
      </w:r>
      <w:r w:rsidRPr="00DD0EB6">
        <w:rPr>
          <w:lang w:val="ru-RU"/>
        </w:rPr>
        <w:t xml:space="preserve"> версии 8, предусмотрены дополнительные настройки </w:t>
      </w:r>
      <w:r w:rsidR="00DD0EB6">
        <w:rPr>
          <w:lang w:val="ru-RU"/>
        </w:rPr>
        <w:t>(п.</w:t>
      </w:r>
      <w:r w:rsidRPr="00DD0EB6">
        <w:rPr>
          <w:lang w:val="ru-RU"/>
        </w:rPr>
        <w:t xml:space="preserve"> </w:t>
      </w:r>
      <w:r w:rsidRPr="00DF0BB1">
        <w:fldChar w:fldCharType="begin"/>
      </w:r>
      <w:r w:rsidRPr="00DD0EB6">
        <w:rPr>
          <w:lang w:val="ru-RU"/>
        </w:rPr>
        <w:instrText xml:space="preserve"> </w:instrText>
      </w:r>
      <w:r w:rsidRPr="00DF0BB1">
        <w:instrText>REF</w:instrText>
      </w:r>
      <w:r w:rsidRPr="00DD0EB6">
        <w:rPr>
          <w:lang w:val="ru-RU"/>
        </w:rPr>
        <w:instrText xml:space="preserve"> _</w:instrText>
      </w:r>
      <w:r w:rsidRPr="00DF0BB1">
        <w:instrText>Ref</w:instrText>
      </w:r>
      <w:r w:rsidRPr="00DD0EB6">
        <w:rPr>
          <w:lang w:val="ru-RU"/>
        </w:rPr>
        <w:instrText>323981419 \</w:instrText>
      </w:r>
      <w:r w:rsidRPr="00DF0BB1">
        <w:instrText>r</w:instrText>
      </w:r>
      <w:r w:rsidRPr="00DD0EB6">
        <w:rPr>
          <w:lang w:val="ru-RU"/>
        </w:rPr>
        <w:instrText xml:space="preserve"> \</w:instrText>
      </w:r>
      <w:r w:rsidRPr="00DF0BB1">
        <w:instrText>h</w:instrText>
      </w:r>
      <w:r w:rsidRPr="00DD0EB6">
        <w:rPr>
          <w:lang w:val="ru-RU"/>
        </w:rPr>
        <w:instrText xml:space="preserve">  \* </w:instrText>
      </w:r>
      <w:r w:rsidRPr="00DF0BB1">
        <w:instrText>MERGEFORMAT</w:instrText>
      </w:r>
      <w:r w:rsidRPr="00DD0EB6">
        <w:rPr>
          <w:lang w:val="ru-RU"/>
        </w:rPr>
        <w:instrText xml:space="preserve"> </w:instrText>
      </w:r>
      <w:r w:rsidRPr="00DF0BB1">
        <w:fldChar w:fldCharType="separate"/>
      </w:r>
      <w:r w:rsidR="000E72BD" w:rsidRPr="000E72BD">
        <w:rPr>
          <w:lang w:val="ru-RU"/>
        </w:rPr>
        <w:t>2.6.3</w:t>
      </w:r>
      <w:r w:rsidRPr="00DF0BB1">
        <w:fldChar w:fldCharType="end"/>
      </w:r>
      <w:r w:rsidRPr="00DD0EB6">
        <w:rPr>
          <w:lang w:val="ru-RU"/>
        </w:rPr>
        <w:t xml:space="preserve"> и </w:t>
      </w:r>
      <w:r w:rsidRPr="00DF0BB1">
        <w:fldChar w:fldCharType="begin"/>
      </w:r>
      <w:r w:rsidRPr="00DD0EB6">
        <w:rPr>
          <w:lang w:val="ru-RU"/>
        </w:rPr>
        <w:instrText xml:space="preserve"> </w:instrText>
      </w:r>
      <w:r w:rsidRPr="00DF0BB1">
        <w:instrText>REF</w:instrText>
      </w:r>
      <w:r w:rsidRPr="00DD0EB6">
        <w:rPr>
          <w:lang w:val="ru-RU"/>
        </w:rPr>
        <w:instrText xml:space="preserve"> _</w:instrText>
      </w:r>
      <w:r w:rsidRPr="00DF0BB1">
        <w:instrText>Ref</w:instrText>
      </w:r>
      <w:r w:rsidRPr="00DD0EB6">
        <w:rPr>
          <w:lang w:val="ru-RU"/>
        </w:rPr>
        <w:instrText>323981444 \</w:instrText>
      </w:r>
      <w:r w:rsidRPr="00DF0BB1">
        <w:instrText>r</w:instrText>
      </w:r>
      <w:r w:rsidRPr="00DD0EB6">
        <w:rPr>
          <w:lang w:val="ru-RU"/>
        </w:rPr>
        <w:instrText xml:space="preserve"> \</w:instrText>
      </w:r>
      <w:r w:rsidRPr="00DF0BB1">
        <w:instrText>h</w:instrText>
      </w:r>
      <w:r w:rsidRPr="00DD0EB6">
        <w:rPr>
          <w:lang w:val="ru-RU"/>
        </w:rPr>
        <w:instrText xml:space="preserve">  \* </w:instrText>
      </w:r>
      <w:r w:rsidRPr="00DF0BB1">
        <w:instrText>MERGEFORMAT</w:instrText>
      </w:r>
      <w:r w:rsidRPr="00DD0EB6">
        <w:rPr>
          <w:lang w:val="ru-RU"/>
        </w:rPr>
        <w:instrText xml:space="preserve"> </w:instrText>
      </w:r>
      <w:r w:rsidRPr="00DF0BB1">
        <w:fldChar w:fldCharType="separate"/>
      </w:r>
      <w:r w:rsidR="000E72BD" w:rsidRPr="000E72BD">
        <w:rPr>
          <w:lang w:val="ru-RU"/>
        </w:rPr>
        <w:t>2.6.4</w:t>
      </w:r>
      <w:r w:rsidRPr="00DF0BB1">
        <w:fldChar w:fldCharType="end"/>
      </w:r>
      <w:r w:rsidR="00DD0EB6">
        <w:rPr>
          <w:lang w:val="ru-RU"/>
        </w:rPr>
        <w:t>)</w:t>
      </w:r>
      <w:r w:rsidRPr="00DD0EB6">
        <w:rPr>
          <w:lang w:val="ru-RU"/>
        </w:rPr>
        <w:t>.</w:t>
      </w:r>
    </w:p>
    <w:p w:rsidR="00637D5C" w:rsidRPr="005E007E" w:rsidRDefault="00637D5C" w:rsidP="00DD0EB6">
      <w:pPr>
        <w:pStyle w:val="31"/>
      </w:pPr>
      <w:bookmarkStart w:id="53" w:name="_Toc301866798"/>
      <w:bookmarkStart w:id="54" w:name="_Toc301875066"/>
      <w:bookmarkStart w:id="55" w:name="_Toc324597641"/>
      <w:bookmarkStart w:id="56" w:name="_Toc406157062"/>
      <w:bookmarkEnd w:id="53"/>
      <w:bookmarkEnd w:id="54"/>
      <w:r w:rsidRPr="005E007E">
        <w:t xml:space="preserve">Добавление сайта </w:t>
      </w:r>
      <w:r w:rsidR="000B6855" w:rsidRPr="005E007E">
        <w:t>модуля</w:t>
      </w:r>
      <w:r w:rsidRPr="005E007E">
        <w:t xml:space="preserve"> </w:t>
      </w:r>
      <w:r w:rsidR="00762AE6" w:rsidRPr="005E007E">
        <w:rPr>
          <w:lang w:val="en-US"/>
        </w:rPr>
        <w:t>on</w:t>
      </w:r>
      <w:r w:rsidRPr="005E007E">
        <w:t>-</w:t>
      </w:r>
      <w:r w:rsidRPr="005E007E">
        <w:rPr>
          <w:lang w:val="en-US"/>
        </w:rPr>
        <w:t>line</w:t>
      </w:r>
      <w:r w:rsidRPr="005E007E">
        <w:t xml:space="preserve"> в зону «Надежные узлы»</w:t>
      </w:r>
      <w:bookmarkEnd w:id="55"/>
      <w:bookmarkEnd w:id="56"/>
    </w:p>
    <w:p w:rsidR="00637D5C" w:rsidRPr="005E007E" w:rsidRDefault="00637D5C" w:rsidP="00DD0EB6">
      <w:pPr>
        <w:pStyle w:val="4100"/>
      </w:pPr>
      <w:r w:rsidRPr="005E007E">
        <w:t>Автоматическая настройка параметров, при помощи утилиты</w:t>
      </w:r>
    </w:p>
    <w:p w:rsidR="00637D5C" w:rsidRPr="00B77765" w:rsidRDefault="00637D5C" w:rsidP="00B77765">
      <w:pPr>
        <w:rPr>
          <w:lang w:val="ru-RU"/>
        </w:rPr>
      </w:pPr>
      <w:r w:rsidRPr="00B77765">
        <w:rPr>
          <w:lang w:val="ru-RU"/>
        </w:rPr>
        <w:t xml:space="preserve">Утилита (файл </w:t>
      </w:r>
      <w:proofErr w:type="spellStart"/>
      <w:r w:rsidRPr="00E127F1">
        <w:t>SetTrusted</w:t>
      </w:r>
      <w:proofErr w:type="spellEnd"/>
      <w:r w:rsidRPr="00B77765">
        <w:rPr>
          <w:lang w:val="ru-RU"/>
        </w:rPr>
        <w:t>.</w:t>
      </w:r>
      <w:proofErr w:type="spellStart"/>
      <w:r w:rsidRPr="00E127F1">
        <w:t>cmd</w:t>
      </w:r>
      <w:proofErr w:type="spellEnd"/>
      <w:r w:rsidRPr="00B77765">
        <w:rPr>
          <w:lang w:val="ru-RU"/>
        </w:rPr>
        <w:t>) доступна для скачивания на сайте технической поддержки</w:t>
      </w:r>
      <w:r w:rsidR="00E127F1" w:rsidRPr="00B77765">
        <w:rPr>
          <w:lang w:val="ru-RU"/>
        </w:rPr>
        <w:t xml:space="preserve"> </w:t>
      </w:r>
      <w:r w:rsidR="00E21EC3" w:rsidRPr="00B77765">
        <w:t>http</w:t>
      </w:r>
      <w:r w:rsidR="00E21EC3" w:rsidRPr="00B77765">
        <w:rPr>
          <w:lang w:val="ru-RU"/>
        </w:rPr>
        <w:t>://</w:t>
      </w:r>
      <w:proofErr w:type="spellStart"/>
      <w:r w:rsidR="00E21EC3" w:rsidRPr="00B77765">
        <w:t>webstat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gmcrosstata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ru</w:t>
      </w:r>
      <w:proofErr w:type="spellEnd"/>
      <w:r w:rsidR="00E21EC3" w:rsidRPr="00B77765">
        <w:rPr>
          <w:lang w:val="ru-RU"/>
        </w:rPr>
        <w:t xml:space="preserve">/ </w:t>
      </w:r>
      <w:r w:rsidRPr="00B77765">
        <w:rPr>
          <w:lang w:val="ru-RU"/>
        </w:rPr>
        <w:t xml:space="preserve">по ссылке </w:t>
      </w:r>
      <w:r w:rsidR="00E21EC3" w:rsidRPr="00B77765">
        <w:t>http</w:t>
      </w:r>
      <w:r w:rsidR="00E21EC3" w:rsidRPr="00B77765">
        <w:rPr>
          <w:lang w:val="ru-RU"/>
        </w:rPr>
        <w:t>://</w:t>
      </w:r>
      <w:proofErr w:type="spellStart"/>
      <w:r w:rsidR="00E21EC3" w:rsidRPr="00B77765">
        <w:t>webstat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gmcrosstata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ru</w:t>
      </w:r>
      <w:proofErr w:type="spellEnd"/>
      <w:r w:rsidR="00E21EC3" w:rsidRPr="00B77765">
        <w:rPr>
          <w:lang w:val="ru-RU"/>
        </w:rPr>
        <w:t>/</w:t>
      </w:r>
      <w:proofErr w:type="spellStart"/>
      <w:r w:rsidR="00E21EC3" w:rsidRPr="00B77765">
        <w:t>yaf</w:t>
      </w:r>
      <w:proofErr w:type="spellEnd"/>
      <w:r w:rsidR="00E21EC3" w:rsidRPr="00B77765">
        <w:rPr>
          <w:lang w:val="ru-RU"/>
        </w:rPr>
        <w:t>_</w:t>
      </w:r>
      <w:proofErr w:type="spellStart"/>
      <w:r w:rsidR="00E21EC3" w:rsidRPr="00B77765">
        <w:t>postst</w:t>
      </w:r>
      <w:proofErr w:type="spellEnd"/>
      <w:r w:rsidR="00E21EC3" w:rsidRPr="00B77765">
        <w:rPr>
          <w:lang w:val="ru-RU"/>
        </w:rPr>
        <w:t>247_</w:t>
      </w:r>
      <w:proofErr w:type="spellStart"/>
      <w:r w:rsidR="00E21EC3" w:rsidRPr="00B77765">
        <w:t>Utilita</w:t>
      </w:r>
      <w:proofErr w:type="spellEnd"/>
      <w:r w:rsidR="00E21EC3" w:rsidRPr="00B77765">
        <w:rPr>
          <w:lang w:val="ru-RU"/>
        </w:rPr>
        <w:t>-</w:t>
      </w:r>
      <w:proofErr w:type="spellStart"/>
      <w:r w:rsidR="00E21EC3" w:rsidRPr="00B77765">
        <w:t>konfighuratsii</w:t>
      </w:r>
      <w:proofErr w:type="spellEnd"/>
      <w:r w:rsidR="00E21EC3" w:rsidRPr="00B77765">
        <w:rPr>
          <w:lang w:val="ru-RU"/>
        </w:rPr>
        <w:t>-</w:t>
      </w:r>
      <w:proofErr w:type="spellStart"/>
      <w:r w:rsidR="00E21EC3" w:rsidRPr="00B77765">
        <w:t>rabochiegho</w:t>
      </w:r>
      <w:proofErr w:type="spellEnd"/>
      <w:r w:rsidR="00E21EC3" w:rsidRPr="00B77765">
        <w:rPr>
          <w:lang w:val="ru-RU"/>
        </w:rPr>
        <w:t>-</w:t>
      </w:r>
      <w:proofErr w:type="spellStart"/>
      <w:r w:rsidR="00E21EC3" w:rsidRPr="00B77765">
        <w:t>miesta</w:t>
      </w:r>
      <w:proofErr w:type="spellEnd"/>
      <w:r w:rsidR="00E21EC3" w:rsidRPr="00B77765">
        <w:rPr>
          <w:lang w:val="ru-RU"/>
        </w:rPr>
        <w:t>.</w:t>
      </w:r>
      <w:proofErr w:type="spellStart"/>
      <w:r w:rsidR="00E21EC3" w:rsidRPr="00B77765">
        <w:t>aspx</w:t>
      </w:r>
      <w:proofErr w:type="spellEnd"/>
      <w:r w:rsidR="00B77765">
        <w:rPr>
          <w:lang w:val="ru-RU"/>
        </w:rPr>
        <w:t>.</w:t>
      </w:r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Для </w:t>
      </w:r>
      <w:r w:rsidR="005D664F" w:rsidRPr="006C68C4">
        <w:rPr>
          <w:lang w:val="ru-RU"/>
        </w:rPr>
        <w:t xml:space="preserve">работы с утилитой выполните </w:t>
      </w:r>
      <w:r w:rsidRPr="006C68C4">
        <w:rPr>
          <w:lang w:val="ru-RU"/>
        </w:rPr>
        <w:t>следующие действия:</w:t>
      </w:r>
    </w:p>
    <w:p w:rsidR="00637D5C" w:rsidRPr="00E127F1" w:rsidRDefault="00637D5C" w:rsidP="00B77765">
      <w:pPr>
        <w:pStyle w:val="a"/>
      </w:pPr>
      <w:r w:rsidRPr="00E127F1">
        <w:t>скопир</w:t>
      </w:r>
      <w:r w:rsidR="00113467" w:rsidRPr="00E127F1">
        <w:t>уйте</w:t>
      </w:r>
      <w:r w:rsidRPr="00E127F1">
        <w:t xml:space="preserve"> и распак</w:t>
      </w:r>
      <w:r w:rsidR="00113467" w:rsidRPr="00E127F1">
        <w:t>уйте</w:t>
      </w:r>
      <w:r w:rsidRPr="00E127F1">
        <w:t xml:space="preserve"> утилиту на рабочей станции;</w:t>
      </w:r>
    </w:p>
    <w:p w:rsidR="00637D5C" w:rsidRPr="00E127F1" w:rsidRDefault="00637D5C" w:rsidP="00B77765">
      <w:pPr>
        <w:pStyle w:val="a"/>
      </w:pPr>
      <w:r w:rsidRPr="00E127F1">
        <w:t>запустит</w:t>
      </w:r>
      <w:r w:rsidR="00113467" w:rsidRPr="00E127F1">
        <w:t>е</w:t>
      </w:r>
      <w:r w:rsidRPr="00E127F1">
        <w:t xml:space="preserve"> файл SetTrusted.cmd;</w:t>
      </w:r>
    </w:p>
    <w:p w:rsidR="00637D5C" w:rsidRPr="00E127F1" w:rsidRDefault="00637D5C" w:rsidP="00B77765">
      <w:pPr>
        <w:pStyle w:val="a"/>
      </w:pPr>
      <w:r w:rsidRPr="00E127F1">
        <w:t xml:space="preserve">в строке для ввода укажите </w:t>
      </w:r>
      <w:r w:rsidRPr="00B77765">
        <w:t xml:space="preserve">адрес </w:t>
      </w:r>
      <w:r w:rsidR="006F6490" w:rsidRPr="00B77765">
        <w:rPr>
          <w:bCs/>
          <w:lang w:val="en-US"/>
        </w:rPr>
        <w:t>http</w:t>
      </w:r>
      <w:r w:rsidR="006F6490" w:rsidRPr="00B77765">
        <w:rPr>
          <w:bCs/>
        </w:rPr>
        <w:t>://«Ад</w:t>
      </w:r>
      <w:r w:rsidR="00B77765">
        <w:rPr>
          <w:bCs/>
        </w:rPr>
        <w:t>рес сервера»/ «Имя приложения»/;</w:t>
      </w:r>
    </w:p>
    <w:p w:rsidR="00637D5C" w:rsidRPr="00E127F1" w:rsidRDefault="00637D5C" w:rsidP="00B77765">
      <w:pPr>
        <w:pStyle w:val="a"/>
      </w:pPr>
      <w:r w:rsidRPr="00E127F1">
        <w:t>проверьте, что сайт успешно добавлен в доверенные.</w:t>
      </w:r>
    </w:p>
    <w:p w:rsidR="00BD2A0F" w:rsidRPr="00B77765" w:rsidRDefault="00BD2A0F" w:rsidP="00B77765">
      <w:pPr>
        <w:rPr>
          <w:lang w:val="ru-RU"/>
        </w:rPr>
      </w:pPr>
      <w:r w:rsidRPr="00B77765">
        <w:rPr>
          <w:lang w:val="ru-RU"/>
        </w:rPr>
        <w:t xml:space="preserve">Для </w:t>
      </w:r>
      <w:r w:rsidRPr="00E127F1">
        <w:t>Windows</w:t>
      </w:r>
      <w:r w:rsidR="00B77765">
        <w:rPr>
          <w:lang w:val="ru-RU"/>
        </w:rPr>
        <w:t> </w:t>
      </w:r>
      <w:r w:rsidRPr="00B77765">
        <w:rPr>
          <w:lang w:val="ru-RU"/>
        </w:rPr>
        <w:t xml:space="preserve">7 запуск утилиты необходимы </w:t>
      </w:r>
      <w:proofErr w:type="gramStart"/>
      <w:r w:rsidRPr="00B77765">
        <w:rPr>
          <w:lang w:val="ru-RU"/>
        </w:rPr>
        <w:t>выполнять</w:t>
      </w:r>
      <w:proofErr w:type="gramEnd"/>
      <w:r w:rsidRPr="00B77765">
        <w:rPr>
          <w:lang w:val="ru-RU"/>
        </w:rPr>
        <w:t xml:space="preserve"> используя права локального администратора «</w:t>
      </w:r>
      <w:r w:rsidRPr="00E127F1">
        <w:t>Run</w:t>
      </w:r>
      <w:r w:rsidRPr="00B77765">
        <w:rPr>
          <w:lang w:val="ru-RU"/>
        </w:rPr>
        <w:t xml:space="preserve"> </w:t>
      </w:r>
      <w:r w:rsidRPr="00E127F1">
        <w:t>as</w:t>
      </w:r>
      <w:r w:rsidRPr="00B77765">
        <w:rPr>
          <w:lang w:val="ru-RU"/>
        </w:rPr>
        <w:t>..».</w:t>
      </w:r>
    </w:p>
    <w:p w:rsidR="00637D5C" w:rsidRPr="00E127F1" w:rsidRDefault="00637D5C" w:rsidP="00B77765">
      <w:pPr>
        <w:pStyle w:val="4100"/>
      </w:pPr>
      <w:bookmarkStart w:id="57" w:name="_Toc301875068"/>
      <w:bookmarkStart w:id="58" w:name="_Toc310613539"/>
      <w:bookmarkEnd w:id="57"/>
      <w:r w:rsidRPr="00E127F1">
        <w:t>Выполнение настроек браузера вручную</w:t>
      </w:r>
      <w:bookmarkEnd w:id="58"/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Для добавления сайта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="00762AE6"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 в зону «Надежные узлы» необходимо выполнить следующие действия:</w:t>
      </w:r>
    </w:p>
    <w:p w:rsidR="00637D5C" w:rsidRPr="00E127F1" w:rsidRDefault="00637D5C" w:rsidP="005A5738">
      <w:pPr>
        <w:pStyle w:val="a0"/>
        <w:numPr>
          <w:ilvl w:val="0"/>
          <w:numId w:val="35"/>
        </w:numPr>
      </w:pPr>
      <w:r w:rsidRPr="00E127F1">
        <w:t xml:space="preserve">В </w:t>
      </w:r>
      <w:proofErr w:type="gramStart"/>
      <w:r w:rsidRPr="00E127F1">
        <w:t>окне</w:t>
      </w:r>
      <w:proofErr w:type="gramEnd"/>
      <w:r w:rsidRPr="00E127F1">
        <w:t xml:space="preserve"> обозревателя выберите команду меню Сервис → Свойства обозревателя. Откроется окно «Свойства обозревателя». Перейдите на закладку «Безопасность».</w:t>
      </w:r>
    </w:p>
    <w:p w:rsidR="00637D5C" w:rsidRPr="00E127F1" w:rsidRDefault="00637D5C" w:rsidP="00B77765">
      <w:pPr>
        <w:pStyle w:val="a0"/>
      </w:pPr>
      <w:r w:rsidRPr="00E127F1">
        <w:t>Выберите зону Интернета «Надежные узлы» и нажмите кнопку «Узлы». Откроется дополнительное окно «На</w:t>
      </w:r>
      <w:r w:rsidR="00B77765">
        <w:t>дежные узлы» («</w:t>
      </w:r>
      <w:proofErr w:type="spellStart"/>
      <w:r w:rsidR="00B77765">
        <w:t>Trusted</w:t>
      </w:r>
      <w:proofErr w:type="spellEnd"/>
      <w:r w:rsidR="00B77765">
        <w:t xml:space="preserve"> </w:t>
      </w:r>
      <w:proofErr w:type="spellStart"/>
      <w:r w:rsidR="00B77765">
        <w:t>sites</w:t>
      </w:r>
      <w:proofErr w:type="spellEnd"/>
      <w:r w:rsidR="00B77765">
        <w:t>»).</w:t>
      </w:r>
    </w:p>
    <w:p w:rsidR="00637D5C" w:rsidRPr="0072358C" w:rsidRDefault="00B20C37" w:rsidP="00B77765">
      <w:pPr>
        <w:pStyle w:val="Drawing"/>
      </w:pPr>
      <w:r w:rsidRPr="0072358C">
        <w:rPr>
          <w:noProof/>
          <w:lang w:eastAsia="ru-RU"/>
        </w:rPr>
        <w:lastRenderedPageBreak/>
        <w:drawing>
          <wp:inline distT="0" distB="0" distL="0" distR="0" wp14:anchorId="6C0887F9" wp14:editId="1E555C09">
            <wp:extent cx="5151863" cy="3657600"/>
            <wp:effectExtent l="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08" cy="365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72358C" w:rsidRDefault="00B77765" w:rsidP="00B7776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19</w:t>
      </w:r>
      <w:r w:rsidR="001A112B">
        <w:rPr>
          <w:noProof/>
        </w:rPr>
        <w:fldChar w:fldCharType="end"/>
      </w:r>
      <w:r>
        <w:t xml:space="preserve"> - </w:t>
      </w:r>
      <w:r w:rsidR="00637D5C" w:rsidRPr="0072358C">
        <w:t xml:space="preserve">Добавление сайта </w:t>
      </w:r>
      <w:r w:rsidR="000B6855" w:rsidRPr="0072358C">
        <w:t>модуля</w:t>
      </w:r>
      <w:r>
        <w:t xml:space="preserve"> </w:t>
      </w:r>
      <w:r w:rsidR="00762AE6">
        <w:t>ON</w:t>
      </w:r>
      <w:r>
        <w:t>-</w:t>
      </w:r>
      <w:proofErr w:type="spellStart"/>
      <w:r>
        <w:t>line</w:t>
      </w:r>
      <w:proofErr w:type="spellEnd"/>
      <w:r>
        <w:t xml:space="preserve"> в зону «Надежные узлы»</w:t>
      </w:r>
    </w:p>
    <w:p w:rsidR="00637D5C" w:rsidRPr="00E127F1" w:rsidRDefault="00637D5C" w:rsidP="00B77765">
      <w:pPr>
        <w:pStyle w:val="a0"/>
      </w:pPr>
      <w:r w:rsidRPr="00E127F1">
        <w:t xml:space="preserve">Добавьте сайт </w:t>
      </w:r>
      <w:r w:rsidR="000B6855" w:rsidRPr="00E127F1">
        <w:t>модуля</w:t>
      </w:r>
      <w:r w:rsidRPr="00E127F1">
        <w:t xml:space="preserve"> </w:t>
      </w:r>
      <w:r w:rsidR="00762AE6" w:rsidRPr="00E127F1">
        <w:t>ON</w:t>
      </w:r>
      <w:r w:rsidRPr="00E127F1">
        <w:t>-</w:t>
      </w:r>
      <w:proofErr w:type="spellStart"/>
      <w:r w:rsidRPr="00E127F1">
        <w:t>line</w:t>
      </w:r>
      <w:proofErr w:type="spellEnd"/>
      <w:r w:rsidRPr="00E127F1">
        <w:t xml:space="preserve"> в зону «Надежные узлы» («</w:t>
      </w:r>
      <w:proofErr w:type="spellStart"/>
      <w:r w:rsidRPr="00E127F1">
        <w:t>Trusted</w:t>
      </w:r>
      <w:proofErr w:type="spellEnd"/>
      <w:r w:rsidRPr="00E127F1">
        <w:t xml:space="preserve"> </w:t>
      </w:r>
      <w:proofErr w:type="spellStart"/>
      <w:r w:rsidRPr="00E127F1">
        <w:t>sites</w:t>
      </w:r>
      <w:proofErr w:type="spellEnd"/>
      <w:r w:rsidRPr="00E127F1">
        <w:t>»). Для этого наберите адрес сайта в поле «Добавить в зону следующий узел» и нажмите кнопку «Добавить». Закройте окно «Надежные узлы».</w:t>
      </w:r>
    </w:p>
    <w:p w:rsidR="00637D5C" w:rsidRPr="00E127F1" w:rsidRDefault="00637D5C" w:rsidP="00B77765">
      <w:pPr>
        <w:pStyle w:val="31"/>
      </w:pPr>
      <w:bookmarkStart w:id="59" w:name="_Ref237930367"/>
      <w:bookmarkStart w:id="60" w:name="_Toc310613540"/>
      <w:bookmarkStart w:id="61" w:name="_Toc324597642"/>
      <w:bookmarkStart w:id="62" w:name="_Ref403830748"/>
      <w:bookmarkStart w:id="63" w:name="_Toc406157063"/>
      <w:r w:rsidRPr="00E127F1">
        <w:t xml:space="preserve">Выбор параметров безопасности, необходимых для использования </w:t>
      </w:r>
      <w:bookmarkEnd w:id="59"/>
      <w:bookmarkEnd w:id="60"/>
      <w:bookmarkEnd w:id="61"/>
      <w:r w:rsidRPr="00E127F1">
        <w:t>ЭП</w:t>
      </w:r>
      <w:bookmarkEnd w:id="62"/>
      <w:bookmarkEnd w:id="63"/>
      <w:r w:rsidRPr="00E127F1">
        <w:t xml:space="preserve"> </w:t>
      </w:r>
    </w:p>
    <w:p w:rsidR="00637D5C" w:rsidRPr="00E127F1" w:rsidRDefault="00637D5C" w:rsidP="00B77765">
      <w:r w:rsidRPr="006C68C4">
        <w:rPr>
          <w:lang w:val="ru-RU"/>
        </w:rPr>
        <w:t xml:space="preserve">По умолчанию обозреватель </w:t>
      </w:r>
      <w:r w:rsidRPr="00E127F1">
        <w:t>Microsoft</w:t>
      </w:r>
      <w:r w:rsidRPr="006C68C4">
        <w:rPr>
          <w:lang w:val="ru-RU"/>
        </w:rPr>
        <w:t xml:space="preserve"> </w:t>
      </w:r>
      <w:r w:rsidRPr="00E127F1">
        <w:t>Internet</w:t>
      </w:r>
      <w:r w:rsidRPr="006C68C4">
        <w:rPr>
          <w:lang w:val="ru-RU"/>
        </w:rPr>
        <w:t xml:space="preserve"> </w:t>
      </w:r>
      <w:r w:rsidRPr="00E127F1">
        <w:t>Explorer</w:t>
      </w:r>
      <w:r w:rsidRPr="006C68C4">
        <w:rPr>
          <w:lang w:val="ru-RU"/>
        </w:rPr>
        <w:t xml:space="preserve"> использует уровень безопасности, который не позволяет загружать на компьютер пользователя компоненты </w:t>
      </w:r>
      <w:r w:rsidRPr="00E127F1">
        <w:t>ActiveX</w:t>
      </w:r>
      <w:r w:rsidRPr="006C68C4">
        <w:rPr>
          <w:lang w:val="ru-RU"/>
        </w:rPr>
        <w:t xml:space="preserve">. Данная особенность не позволит Вам начать работу </w:t>
      </w:r>
      <w:proofErr w:type="gramStart"/>
      <w:r w:rsidRPr="006C68C4">
        <w:rPr>
          <w:lang w:val="ru-RU"/>
        </w:rPr>
        <w:t>с</w:t>
      </w:r>
      <w:proofErr w:type="gramEnd"/>
      <w:r w:rsidRPr="006C68C4">
        <w:rPr>
          <w:lang w:val="ru-RU"/>
        </w:rPr>
        <w:t xml:space="preserve"> ПО в полном объеме. Для корректной работы ЭП (которая использует </w:t>
      </w:r>
      <w:r w:rsidRPr="00E127F1">
        <w:t>ActiveX</w:t>
      </w:r>
      <w:r w:rsidRPr="006C68C4">
        <w:rPr>
          <w:lang w:val="ru-RU"/>
        </w:rPr>
        <w:t xml:space="preserve">), необходимо после добавления сайта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 в зону «Надежные узлы» установить для этой зоны особый уровень безопасности. </w:t>
      </w:r>
      <w:proofErr w:type="spellStart"/>
      <w:r w:rsidRPr="00E127F1">
        <w:t>Для</w:t>
      </w:r>
      <w:proofErr w:type="spellEnd"/>
      <w:r w:rsidRPr="00E127F1">
        <w:t xml:space="preserve"> </w:t>
      </w:r>
      <w:proofErr w:type="spellStart"/>
      <w:r w:rsidRPr="00E127F1">
        <w:t>этого</w:t>
      </w:r>
      <w:proofErr w:type="spellEnd"/>
      <w:r w:rsidRPr="00E127F1">
        <w:t xml:space="preserve"> </w:t>
      </w:r>
      <w:proofErr w:type="spellStart"/>
      <w:r w:rsidRPr="00E127F1">
        <w:t>следует</w:t>
      </w:r>
      <w:proofErr w:type="spellEnd"/>
      <w:r w:rsidRPr="00E127F1">
        <w:t xml:space="preserve"> </w:t>
      </w:r>
      <w:proofErr w:type="spellStart"/>
      <w:r w:rsidRPr="00E127F1">
        <w:t>выполнить</w:t>
      </w:r>
      <w:proofErr w:type="spellEnd"/>
      <w:r w:rsidRPr="00E127F1">
        <w:t xml:space="preserve"> </w:t>
      </w:r>
      <w:proofErr w:type="spellStart"/>
      <w:r w:rsidRPr="00E127F1">
        <w:t>следующие</w:t>
      </w:r>
      <w:proofErr w:type="spellEnd"/>
      <w:r w:rsidRPr="00E127F1">
        <w:t xml:space="preserve"> </w:t>
      </w:r>
      <w:proofErr w:type="spellStart"/>
      <w:r w:rsidRPr="00E127F1">
        <w:t>действия</w:t>
      </w:r>
      <w:proofErr w:type="spellEnd"/>
      <w:r w:rsidRPr="00E127F1">
        <w:t>:</w:t>
      </w:r>
    </w:p>
    <w:p w:rsidR="00637D5C" w:rsidRPr="00E127F1" w:rsidRDefault="00637D5C" w:rsidP="005A5738">
      <w:pPr>
        <w:pStyle w:val="a0"/>
        <w:numPr>
          <w:ilvl w:val="0"/>
          <w:numId w:val="36"/>
        </w:numPr>
      </w:pPr>
      <w:r w:rsidRPr="00E127F1">
        <w:t xml:space="preserve">В </w:t>
      </w:r>
      <w:proofErr w:type="gramStart"/>
      <w:r w:rsidRPr="00E127F1">
        <w:t>окне</w:t>
      </w:r>
      <w:proofErr w:type="gramEnd"/>
      <w:r w:rsidRPr="00E127F1">
        <w:t xml:space="preserve"> обозревателя выберите команду меню Сервис → Свойства обозревателя. Откроется окно «Свойства обозревателя». Перейдите на закладку «Безопасность».</w:t>
      </w:r>
    </w:p>
    <w:p w:rsidR="00637D5C" w:rsidRPr="00E127F1" w:rsidRDefault="00637D5C" w:rsidP="00B77765">
      <w:pPr>
        <w:pStyle w:val="a0"/>
      </w:pPr>
      <w:r w:rsidRPr="00E127F1">
        <w:t>Выберите зону Интернета «Надежные узлы» и нажмите кнопку «Другой» на панели «Уровень безопасности для этой зоны» Откроется окно «Параметры безопасности – зона надежных узлов» (</w:t>
      </w:r>
      <w:r w:rsidR="00B77765">
        <w:t>рисунок </w:t>
      </w:r>
      <w:r w:rsidR="00B77765">
        <w:fldChar w:fldCharType="begin"/>
      </w:r>
      <w:r w:rsidR="00B77765">
        <w:instrText xml:space="preserve"> REF рисунок_13 \h </w:instrText>
      </w:r>
      <w:r w:rsidR="00B77765">
        <w:fldChar w:fldCharType="separate"/>
      </w:r>
      <w:r w:rsidR="000E72BD">
        <w:rPr>
          <w:noProof/>
        </w:rPr>
        <w:t>20</w:t>
      </w:r>
      <w:r w:rsidR="00B77765">
        <w:fldChar w:fldCharType="end"/>
      </w:r>
      <w:r w:rsidRPr="00E127F1">
        <w:t>).</w:t>
      </w:r>
    </w:p>
    <w:p w:rsidR="00637D5C" w:rsidRPr="0072358C" w:rsidRDefault="00B20C37" w:rsidP="00B77765">
      <w:pPr>
        <w:pStyle w:val="Drawing"/>
      </w:pPr>
      <w:r w:rsidRPr="0072358C">
        <w:rPr>
          <w:noProof/>
          <w:lang w:eastAsia="ru-RU"/>
        </w:rPr>
        <w:lastRenderedPageBreak/>
        <w:drawing>
          <wp:inline distT="0" distB="0" distL="0" distR="0" wp14:anchorId="4BB8936B" wp14:editId="02FC5B06">
            <wp:extent cx="5401340" cy="3948788"/>
            <wp:effectExtent l="0" t="0" r="889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7" r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39" cy="394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64" w:name="рисунок_13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20</w:t>
      </w:r>
      <w:r>
        <w:fldChar w:fldCharType="end"/>
      </w:r>
      <w:bookmarkEnd w:id="64"/>
      <w:r>
        <w:t xml:space="preserve"> - </w:t>
      </w:r>
      <w:r w:rsidR="00637D5C" w:rsidRPr="00E127F1">
        <w:t xml:space="preserve">Включение использования элементов </w:t>
      </w:r>
      <w:proofErr w:type="spellStart"/>
      <w:r w:rsidR="00637D5C" w:rsidRPr="00E127F1">
        <w:t>ActiveX</w:t>
      </w:r>
      <w:proofErr w:type="spellEnd"/>
    </w:p>
    <w:p w:rsidR="00637D5C" w:rsidRPr="00E127F1" w:rsidRDefault="00637D5C" w:rsidP="00B77765">
      <w:pPr>
        <w:pStyle w:val="a0"/>
      </w:pPr>
      <w:proofErr w:type="gramStart"/>
      <w:r w:rsidRPr="00E127F1">
        <w:t xml:space="preserve">Установите </w:t>
      </w:r>
      <w:r w:rsidR="00B77765">
        <w:t>для зоны «Надежные узлы» опцию «</w:t>
      </w:r>
      <w:r w:rsidRPr="00E127F1">
        <w:t xml:space="preserve">Использование элементов </w:t>
      </w:r>
      <w:proofErr w:type="spellStart"/>
      <w:r w:rsidRPr="00E127F1">
        <w:t>ActiveX</w:t>
      </w:r>
      <w:proofErr w:type="spellEnd"/>
      <w:r w:rsidRPr="00E127F1">
        <w:t>, не помеченных как безопасные для использования</w:t>
      </w:r>
      <w:r w:rsidR="00B77765">
        <w:t xml:space="preserve">» </w:t>
      </w:r>
      <w:r w:rsidRPr="00E127F1">
        <w:t>= «Включить» (</w:t>
      </w:r>
      <w:r w:rsidR="00B77765">
        <w:t>«</w:t>
      </w:r>
      <w:proofErr w:type="spellStart"/>
      <w:r w:rsidRPr="00E127F1">
        <w:t>Initialize</w:t>
      </w:r>
      <w:proofErr w:type="spellEnd"/>
      <w:r w:rsidRPr="00E127F1">
        <w:t xml:space="preserve"> </w:t>
      </w:r>
      <w:proofErr w:type="spellStart"/>
      <w:r w:rsidRPr="00E127F1">
        <w:t>and</w:t>
      </w:r>
      <w:proofErr w:type="spellEnd"/>
      <w:r w:rsidRPr="00E127F1">
        <w:t xml:space="preserve"> </w:t>
      </w:r>
      <w:proofErr w:type="spellStart"/>
      <w:r w:rsidRPr="00E127F1">
        <w:t>script</w:t>
      </w:r>
      <w:proofErr w:type="spellEnd"/>
      <w:r w:rsidRPr="00E127F1">
        <w:t xml:space="preserve"> </w:t>
      </w:r>
      <w:proofErr w:type="spellStart"/>
      <w:r w:rsidRPr="00E127F1">
        <w:t>ActiveX</w:t>
      </w:r>
      <w:proofErr w:type="spellEnd"/>
      <w:r w:rsidRPr="00E127F1">
        <w:t xml:space="preserve"> </w:t>
      </w:r>
      <w:proofErr w:type="spellStart"/>
      <w:r w:rsidRPr="00E127F1">
        <w:t>not</w:t>
      </w:r>
      <w:proofErr w:type="spellEnd"/>
      <w:r w:rsidRPr="00E127F1">
        <w:t xml:space="preserve"> </w:t>
      </w:r>
      <w:proofErr w:type="spellStart"/>
      <w:r w:rsidRPr="00E127F1">
        <w:t>marked</w:t>
      </w:r>
      <w:proofErr w:type="spellEnd"/>
      <w:r w:rsidRPr="00E127F1">
        <w:t xml:space="preserve"> </w:t>
      </w:r>
      <w:proofErr w:type="spellStart"/>
      <w:r w:rsidRPr="00E127F1">
        <w:t>as</w:t>
      </w:r>
      <w:proofErr w:type="spellEnd"/>
      <w:r w:rsidRPr="00E127F1">
        <w:t xml:space="preserve"> </w:t>
      </w:r>
      <w:proofErr w:type="spellStart"/>
      <w:r w:rsidRPr="00E127F1">
        <w:t>safe</w:t>
      </w:r>
      <w:proofErr w:type="spellEnd"/>
      <w:r w:rsidR="00B77765">
        <w:t>»</w:t>
      </w:r>
      <w:r w:rsidRPr="00E127F1">
        <w:t xml:space="preserve"> = «</w:t>
      </w:r>
      <w:proofErr w:type="spellStart"/>
      <w:r w:rsidRPr="00E127F1">
        <w:t>Enabled</w:t>
      </w:r>
      <w:proofErr w:type="spellEnd"/>
      <w:r w:rsidRPr="00E127F1">
        <w:t>».</w:t>
      </w:r>
      <w:proofErr w:type="gramEnd"/>
    </w:p>
    <w:p w:rsidR="00637D5C" w:rsidRPr="00E127F1" w:rsidRDefault="00637D5C" w:rsidP="00B77765">
      <w:pPr>
        <w:pStyle w:val="a0"/>
      </w:pPr>
      <w:r w:rsidRPr="00E127F1">
        <w:t xml:space="preserve">Установите для зоны «Надежные узлы» опцию </w:t>
      </w:r>
      <w:r w:rsidR="00B77765">
        <w:t>«</w:t>
      </w:r>
      <w:r w:rsidRPr="00E127F1">
        <w:t xml:space="preserve">Загрузка неподписанных элементов </w:t>
      </w:r>
      <w:proofErr w:type="spellStart"/>
      <w:r w:rsidRPr="00E127F1">
        <w:t>ActiveX</w:t>
      </w:r>
      <w:proofErr w:type="spellEnd"/>
      <w:r w:rsidR="00B77765">
        <w:t xml:space="preserve">» </w:t>
      </w:r>
      <w:r w:rsidRPr="00E127F1">
        <w:t>= «Предлагать»</w:t>
      </w:r>
      <w:r w:rsidRPr="00E127F1" w:rsidDel="00F868D6">
        <w:t xml:space="preserve"> </w:t>
      </w:r>
      <w:r w:rsidRPr="00E127F1">
        <w:t>(</w:t>
      </w:r>
      <w:r w:rsidR="00B77765">
        <w:t>«</w:t>
      </w:r>
      <w:proofErr w:type="spellStart"/>
      <w:r w:rsidRPr="00E127F1">
        <w:t>Download</w:t>
      </w:r>
      <w:proofErr w:type="spellEnd"/>
      <w:r w:rsidRPr="00E127F1">
        <w:t xml:space="preserve"> </w:t>
      </w:r>
      <w:proofErr w:type="spellStart"/>
      <w:r w:rsidRPr="00E127F1">
        <w:t>unsigned</w:t>
      </w:r>
      <w:proofErr w:type="spellEnd"/>
      <w:r w:rsidRPr="00E127F1">
        <w:t xml:space="preserve"> </w:t>
      </w:r>
      <w:proofErr w:type="spellStart"/>
      <w:r w:rsidRPr="00E127F1">
        <w:t>ActiveX</w:t>
      </w:r>
      <w:proofErr w:type="spellEnd"/>
      <w:r w:rsidRPr="00E127F1">
        <w:t xml:space="preserve"> </w:t>
      </w:r>
      <w:proofErr w:type="spellStart"/>
      <w:r w:rsidRPr="00E127F1">
        <w:t>controls</w:t>
      </w:r>
      <w:proofErr w:type="spellEnd"/>
      <w:r w:rsidR="00B77765">
        <w:t>»</w:t>
      </w:r>
      <w:r w:rsidRPr="00E127F1">
        <w:t xml:space="preserve"> = «</w:t>
      </w:r>
      <w:proofErr w:type="spellStart"/>
      <w:r w:rsidRPr="00E127F1">
        <w:t>Prompt</w:t>
      </w:r>
      <w:proofErr w:type="spellEnd"/>
      <w:r w:rsidRPr="00E127F1">
        <w:t>») (</w:t>
      </w:r>
      <w:r w:rsidR="00B77765">
        <w:t>рисунок </w:t>
      </w:r>
      <w:r w:rsidR="00B77765">
        <w:fldChar w:fldCharType="begin"/>
      </w:r>
      <w:r w:rsidR="00B77765">
        <w:instrText xml:space="preserve"> REF рисунок_14 \h </w:instrText>
      </w:r>
      <w:r w:rsidR="00B77765">
        <w:fldChar w:fldCharType="separate"/>
      </w:r>
      <w:r w:rsidR="000E72BD">
        <w:rPr>
          <w:noProof/>
        </w:rPr>
        <w:t>21</w:t>
      </w:r>
      <w:r w:rsidR="00B77765">
        <w:fldChar w:fldCharType="end"/>
      </w:r>
      <w:r w:rsidR="00B77765">
        <w:t>).</w:t>
      </w:r>
    </w:p>
    <w:p w:rsidR="00637D5C" w:rsidRPr="0072358C" w:rsidRDefault="00B20C37" w:rsidP="00B77765">
      <w:pPr>
        <w:pStyle w:val="Drawing"/>
      </w:pPr>
      <w:r w:rsidRPr="0072358C">
        <w:rPr>
          <w:noProof/>
          <w:lang w:eastAsia="ru-RU"/>
        </w:rPr>
        <w:lastRenderedPageBreak/>
        <w:drawing>
          <wp:inline distT="0" distB="0" distL="0" distR="0" wp14:anchorId="263C9EEB" wp14:editId="7EA95784">
            <wp:extent cx="3600450" cy="369570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65" w:name="рисунок_14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21</w:t>
      </w:r>
      <w:r>
        <w:fldChar w:fldCharType="end"/>
      </w:r>
      <w:bookmarkEnd w:id="65"/>
      <w:r>
        <w:t xml:space="preserve"> - </w:t>
      </w:r>
      <w:r w:rsidR="00637D5C" w:rsidRPr="00E127F1">
        <w:t>Установка уровня безопасности для параметра</w:t>
      </w:r>
      <w:r>
        <w:t xml:space="preserve"> </w:t>
      </w:r>
      <w:r w:rsidR="00637D5C" w:rsidRPr="00E127F1">
        <w:t xml:space="preserve">«Загрузка неподписанных элементов </w:t>
      </w:r>
      <w:proofErr w:type="spellStart"/>
      <w:r w:rsidR="00637D5C" w:rsidRPr="00E127F1">
        <w:t>Activ</w:t>
      </w:r>
      <w:proofErr w:type="spellEnd"/>
      <w:r w:rsidR="00637D5C" w:rsidRPr="00E127F1">
        <w:rPr>
          <w:lang w:val="en-US"/>
        </w:rPr>
        <w:t>e</w:t>
      </w:r>
      <w:r w:rsidR="00637D5C" w:rsidRPr="00E127F1">
        <w:t>X»</w:t>
      </w:r>
    </w:p>
    <w:p w:rsidR="00637D5C" w:rsidRPr="00E127F1" w:rsidRDefault="00637D5C" w:rsidP="00B77765">
      <w:pPr>
        <w:pStyle w:val="a0"/>
      </w:pPr>
      <w:r w:rsidRPr="00E127F1">
        <w:t xml:space="preserve">Нажать кнопку OK в окне «Параметры безопасности». В открывшемся диалоговом </w:t>
      </w:r>
      <w:proofErr w:type="gramStart"/>
      <w:r w:rsidRPr="00E127F1">
        <w:t>окне</w:t>
      </w:r>
      <w:proofErr w:type="gramEnd"/>
      <w:r w:rsidRPr="00E127F1">
        <w:t xml:space="preserve"> подтвердить изменения в настройках безопасности для зоны «Надежные узлы».</w:t>
      </w:r>
    </w:p>
    <w:p w:rsidR="00637D5C" w:rsidRPr="00E127F1" w:rsidRDefault="00637D5C" w:rsidP="00B77765">
      <w:pPr>
        <w:pStyle w:val="a0"/>
      </w:pPr>
      <w:r w:rsidRPr="00E127F1">
        <w:t>Нажать кнопку OK в окне «Свойства обозревателя».</w:t>
      </w:r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Установленный для зоны «Надежные узлы» уровень безопасности будет действовать только для сайта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>, и не будет уменьшать безопасность для любых других интернет-сайтов.</w:t>
      </w:r>
    </w:p>
    <w:p w:rsidR="00637D5C" w:rsidRPr="00E127F1" w:rsidRDefault="00637D5C" w:rsidP="00B77765">
      <w:pPr>
        <w:pStyle w:val="31"/>
      </w:pPr>
      <w:bookmarkStart w:id="66" w:name="_Toc310613541"/>
      <w:bookmarkStart w:id="67" w:name="_Ref323981419"/>
      <w:bookmarkStart w:id="68" w:name="_Ref323981426"/>
      <w:bookmarkStart w:id="69" w:name="_Toc324597643"/>
      <w:bookmarkStart w:id="70" w:name="_Toc406157064"/>
      <w:r w:rsidRPr="00E127F1">
        <w:t xml:space="preserve">Особенность настроек обозревателя </w:t>
      </w:r>
      <w:proofErr w:type="spellStart"/>
      <w:r w:rsidRPr="00E127F1">
        <w:t>Internet</w:t>
      </w:r>
      <w:proofErr w:type="spellEnd"/>
      <w:r w:rsidRPr="00E127F1">
        <w:t xml:space="preserve"> </w:t>
      </w:r>
      <w:proofErr w:type="spellStart"/>
      <w:r w:rsidRPr="00E127F1">
        <w:t>Explorer</w:t>
      </w:r>
      <w:proofErr w:type="spellEnd"/>
      <w:r w:rsidRPr="00E127F1">
        <w:t xml:space="preserve"> 8</w:t>
      </w:r>
      <w:bookmarkEnd w:id="66"/>
      <w:bookmarkEnd w:id="67"/>
      <w:bookmarkEnd w:id="68"/>
      <w:bookmarkEnd w:id="69"/>
      <w:bookmarkEnd w:id="70"/>
    </w:p>
    <w:p w:rsidR="00637D5C" w:rsidRPr="00B77765" w:rsidRDefault="00637D5C" w:rsidP="00B77765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Pr="00B77765">
        <w:rPr>
          <w:lang w:val="ru-RU"/>
        </w:rPr>
        <w:t>8,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 w:rsidR="00B77765">
        <w:rPr>
          <w:lang w:val="ru-RU"/>
        </w:rPr>
        <w:t>рисунки </w:t>
      </w:r>
      <w:r w:rsidR="00B77765">
        <w:rPr>
          <w:lang w:val="ru-RU"/>
        </w:rPr>
        <w:fldChar w:fldCharType="begin"/>
      </w:r>
      <w:r w:rsidR="00B77765">
        <w:rPr>
          <w:lang w:val="ru-RU"/>
        </w:rPr>
        <w:instrText xml:space="preserve"> REF рисунок_15 \h </w:instrText>
      </w:r>
      <w:r w:rsidR="00B77765">
        <w:rPr>
          <w:lang w:val="ru-RU"/>
        </w:rPr>
      </w:r>
      <w:r w:rsidR="00B77765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22</w:t>
      </w:r>
      <w:r w:rsidR="00B77765">
        <w:rPr>
          <w:lang w:val="ru-RU"/>
        </w:rPr>
        <w:fldChar w:fldCharType="end"/>
      </w:r>
      <w:r w:rsidR="00B77765">
        <w:rPr>
          <w:lang w:val="ru-RU"/>
        </w:rPr>
        <w:t xml:space="preserve"> - </w:t>
      </w:r>
      <w:r w:rsidR="00B77765">
        <w:rPr>
          <w:lang w:val="ru-RU"/>
        </w:rPr>
        <w:fldChar w:fldCharType="begin"/>
      </w:r>
      <w:r w:rsidR="00B77765">
        <w:rPr>
          <w:lang w:val="ru-RU"/>
        </w:rPr>
        <w:instrText xml:space="preserve"> REF рисунок_17 \h </w:instrText>
      </w:r>
      <w:r w:rsidR="00B77765">
        <w:rPr>
          <w:lang w:val="ru-RU"/>
        </w:rPr>
      </w:r>
      <w:r w:rsidR="00B77765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24</w:t>
      </w:r>
      <w:r w:rsidR="00B77765">
        <w:rPr>
          <w:lang w:val="ru-RU"/>
        </w:rPr>
        <w:fldChar w:fldCharType="end"/>
      </w:r>
      <w:r w:rsidR="00B77765">
        <w:rPr>
          <w:lang w:val="ru-RU"/>
        </w:rPr>
        <w:t>).</w:t>
      </w:r>
    </w:p>
    <w:p w:rsidR="00637D5C" w:rsidRPr="00E127F1" w:rsidRDefault="00B20C37" w:rsidP="00B77765">
      <w:pPr>
        <w:pStyle w:val="Drawing"/>
      </w:pPr>
      <w:r w:rsidRPr="00E127F1">
        <w:rPr>
          <w:noProof/>
          <w:lang w:eastAsia="ru-RU"/>
        </w:rPr>
        <w:lastRenderedPageBreak/>
        <w:drawing>
          <wp:inline distT="0" distB="0" distL="0" distR="0" wp14:anchorId="418F51FF" wp14:editId="324984D2">
            <wp:extent cx="3143250" cy="3562350"/>
            <wp:effectExtent l="0" t="0" r="0" b="0"/>
            <wp:docPr id="10" name="Рисунок 5" descr="Описание: ie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e8-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71" w:name="рисунок_15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22</w:t>
      </w:r>
      <w:r>
        <w:fldChar w:fldCharType="end"/>
      </w:r>
      <w:bookmarkEnd w:id="71"/>
      <w:r>
        <w:t xml:space="preserve"> - </w:t>
      </w:r>
      <w:r w:rsidR="00637D5C" w:rsidRPr="00E127F1">
        <w:t>Установка параметров безопасности для IE8</w:t>
      </w:r>
    </w:p>
    <w:p w:rsidR="00637D5C" w:rsidRPr="00E127F1" w:rsidRDefault="00B20C37" w:rsidP="00B77765">
      <w:pPr>
        <w:pStyle w:val="Drawing"/>
        <w:rPr>
          <w:lang w:val="en-US"/>
        </w:rPr>
      </w:pPr>
      <w:r w:rsidRPr="00E127F1">
        <w:rPr>
          <w:noProof/>
          <w:lang w:eastAsia="ru-RU"/>
        </w:rPr>
        <w:drawing>
          <wp:inline distT="0" distB="0" distL="0" distR="0" wp14:anchorId="49793651" wp14:editId="4A25ACF3">
            <wp:extent cx="3190875" cy="3609975"/>
            <wp:effectExtent l="0" t="0" r="9525" b="9525"/>
            <wp:docPr id="11" name="Рисунок 4" descr="Описание: ie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e8-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23</w:t>
      </w:r>
      <w:r w:rsidR="001A112B">
        <w:rPr>
          <w:noProof/>
        </w:rPr>
        <w:fldChar w:fldCharType="end"/>
      </w:r>
      <w:r>
        <w:t xml:space="preserve"> - </w:t>
      </w:r>
      <w:r w:rsidR="00637D5C" w:rsidRPr="00E127F1">
        <w:t>Установка параметров безопасности для IE8</w:t>
      </w:r>
    </w:p>
    <w:p w:rsidR="00637D5C" w:rsidRPr="00E127F1" w:rsidRDefault="00B20C37" w:rsidP="00B77765">
      <w:pPr>
        <w:pStyle w:val="Drawing"/>
      </w:pPr>
      <w:r w:rsidRPr="00E127F1">
        <w:rPr>
          <w:noProof/>
          <w:lang w:eastAsia="ru-RU"/>
        </w:rPr>
        <w:lastRenderedPageBreak/>
        <w:drawing>
          <wp:inline distT="0" distB="0" distL="0" distR="0" wp14:anchorId="2268B2DB" wp14:editId="25A24776">
            <wp:extent cx="3257550" cy="3686175"/>
            <wp:effectExtent l="0" t="0" r="0" b="9525"/>
            <wp:docPr id="12" name="Рисунок 3" descr="Описание: ie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e8-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B77765" w:rsidP="00B77765">
      <w:pPr>
        <w:pStyle w:val="af5"/>
      </w:pPr>
      <w:r>
        <w:t xml:space="preserve">Рисунок </w:t>
      </w:r>
      <w:bookmarkStart w:id="72" w:name="рисунок_17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24</w:t>
      </w:r>
      <w:r>
        <w:fldChar w:fldCharType="end"/>
      </w:r>
      <w:bookmarkEnd w:id="72"/>
      <w:r>
        <w:t xml:space="preserve"> - </w:t>
      </w:r>
      <w:r w:rsidR="00637D5C" w:rsidRPr="00E127F1">
        <w:t>Установка параметров безопасности для IE8</w:t>
      </w:r>
    </w:p>
    <w:p w:rsidR="00786D63" w:rsidRPr="0099248F" w:rsidRDefault="00786D63" w:rsidP="00786D63">
      <w:pPr>
        <w:pStyle w:val="31"/>
      </w:pPr>
      <w:bookmarkStart w:id="73" w:name="_Toc310613542"/>
      <w:bookmarkStart w:id="74" w:name="_Ref323981444"/>
      <w:bookmarkStart w:id="75" w:name="_Toc324597644"/>
      <w:bookmarkStart w:id="76" w:name="_Toc406157065"/>
      <w:r w:rsidRPr="00E127F1">
        <w:t xml:space="preserve">Особенность настроек </w:t>
      </w:r>
      <w:r>
        <w:t xml:space="preserve">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</w:t>
      </w:r>
      <w:r w:rsidRPr="00786D63">
        <w:t>9</w:t>
      </w:r>
      <w:bookmarkEnd w:id="76"/>
    </w:p>
    <w:p w:rsidR="00786D63" w:rsidRPr="00B77765" w:rsidRDefault="00786D63" w:rsidP="00786D63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="0099248F" w:rsidRPr="0099248F">
        <w:rPr>
          <w:lang w:val="ru-RU"/>
        </w:rPr>
        <w:t>9</w:t>
      </w:r>
      <w:r w:rsidRPr="00B77765">
        <w:rPr>
          <w:lang w:val="ru-RU"/>
        </w:rPr>
        <w:t>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>
        <w:rPr>
          <w:lang w:val="ru-RU"/>
        </w:rPr>
        <w:t>рисунки </w:t>
      </w:r>
      <w:r w:rsidR="004B3A6F" w:rsidRPr="004B3A6F">
        <w:rPr>
          <w:lang w:val="ru-RU"/>
        </w:rPr>
        <w:t>18</w:t>
      </w:r>
      <w:r>
        <w:rPr>
          <w:lang w:val="ru-RU"/>
        </w:rPr>
        <w:t xml:space="preserve"> -</w:t>
      </w:r>
      <w:r w:rsidR="004B3A6F" w:rsidRPr="004B3A6F">
        <w:rPr>
          <w:lang w:val="ru-RU"/>
        </w:rPr>
        <w:t xml:space="preserve"> 20</w:t>
      </w:r>
      <w:r>
        <w:rPr>
          <w:lang w:val="ru-RU"/>
        </w:rPr>
        <w:t>).</w:t>
      </w:r>
    </w:p>
    <w:p w:rsidR="00786D63" w:rsidRPr="00E127F1" w:rsidRDefault="004B3A6F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3505318" cy="3981450"/>
            <wp:effectExtent l="0" t="0" r="0" b="0"/>
            <wp:docPr id="50" name="Рисунок 50" descr="C:\Users\AGRYZL~1\AppData\Local\Temp\SNAGHTMLfb85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GRYZL~1\AppData\Local\Temp\SNAGHTMLfb85e1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66" cy="398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63" w:rsidRPr="004B3A6F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25</w:t>
      </w:r>
      <w:r>
        <w:fldChar w:fldCharType="end"/>
      </w:r>
      <w:r>
        <w:t xml:space="preserve"> - </w:t>
      </w:r>
      <w:r w:rsidRPr="00E127F1">
        <w:t>Установка</w:t>
      </w:r>
      <w:r w:rsidR="004B3A6F">
        <w:t xml:space="preserve"> параметров безопасности для IE</w:t>
      </w:r>
      <w:r w:rsidR="004B3A6F" w:rsidRPr="004B3A6F">
        <w:t>9</w:t>
      </w:r>
    </w:p>
    <w:p w:rsidR="00786D63" w:rsidRPr="00E127F1" w:rsidRDefault="004B3A6F" w:rsidP="00786D63">
      <w:pPr>
        <w:pStyle w:val="Drawing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A7A6B7" wp14:editId="75B3A5DA">
            <wp:extent cx="3609975" cy="4100323"/>
            <wp:effectExtent l="0" t="0" r="0" b="0"/>
            <wp:docPr id="53" name="Рисунок 53" descr="C:\Users\AGRYZL~1\AppData\Local\Temp\SNAGHTMLfbbe2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GRYZL~1\AppData\Local\Temp\SNAGHTMLfbbe2c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63" w:rsidRPr="004B3A6F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26</w:t>
      </w:r>
      <w:r>
        <w:rPr>
          <w:noProof/>
        </w:rPr>
        <w:fldChar w:fldCharType="end"/>
      </w:r>
      <w:r>
        <w:t xml:space="preserve"> - </w:t>
      </w:r>
      <w:r w:rsidRPr="00E127F1">
        <w:t>Установка</w:t>
      </w:r>
      <w:r w:rsidR="004B3A6F">
        <w:t xml:space="preserve"> параметров безопасности для IE</w:t>
      </w:r>
      <w:r w:rsidR="004B3A6F" w:rsidRPr="004B3A6F">
        <w:t>9</w:t>
      </w:r>
    </w:p>
    <w:p w:rsidR="00786D63" w:rsidRPr="00E127F1" w:rsidRDefault="004B3A6F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07EE8147" wp14:editId="63E2359E">
            <wp:extent cx="3463388" cy="3933825"/>
            <wp:effectExtent l="0" t="0" r="3810" b="0"/>
            <wp:docPr id="59" name="Рисунок 59" descr="C:\Users\AGRYZL~1\AppData\Local\Temp\SNAGHTMLfbca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GRYZL~1\AppData\Local\Temp\SNAGHTMLfbca5f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88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63" w:rsidRPr="004B3A6F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27</w:t>
      </w:r>
      <w:r>
        <w:fldChar w:fldCharType="end"/>
      </w:r>
      <w:r>
        <w:t xml:space="preserve"> - </w:t>
      </w:r>
      <w:r w:rsidRPr="00E127F1">
        <w:t>Установка</w:t>
      </w:r>
      <w:r w:rsidR="004B3A6F">
        <w:t xml:space="preserve"> параметров безопасности для IE</w:t>
      </w:r>
      <w:r w:rsidR="004B3A6F" w:rsidRPr="004B3A6F">
        <w:t>9</w:t>
      </w:r>
    </w:p>
    <w:p w:rsidR="00786D63" w:rsidRPr="0099248F" w:rsidRDefault="00786D63" w:rsidP="00786D63">
      <w:pPr>
        <w:pStyle w:val="31"/>
      </w:pPr>
      <w:bookmarkStart w:id="77" w:name="_Toc406157066"/>
      <w:r w:rsidRPr="00E127F1">
        <w:t xml:space="preserve">Особенность настроек </w:t>
      </w:r>
      <w:r>
        <w:t xml:space="preserve">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</w:t>
      </w:r>
      <w:r w:rsidRPr="00786D63">
        <w:t>10</w:t>
      </w:r>
      <w:bookmarkEnd w:id="77"/>
    </w:p>
    <w:p w:rsidR="00786D63" w:rsidRPr="004541E4" w:rsidRDefault="00786D63" w:rsidP="00786D63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="004541E4" w:rsidRPr="004541E4">
        <w:rPr>
          <w:lang w:val="ru-RU"/>
        </w:rPr>
        <w:t>10</w:t>
      </w:r>
      <w:r w:rsidRPr="00B77765">
        <w:rPr>
          <w:lang w:val="ru-RU"/>
        </w:rPr>
        <w:t>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>
        <w:rPr>
          <w:lang w:val="ru-RU"/>
        </w:rPr>
        <w:t>рисунки </w:t>
      </w:r>
      <w:r w:rsidR="004541E4">
        <w:rPr>
          <w:lang w:val="ru-RU"/>
        </w:rPr>
        <w:t>21</w:t>
      </w:r>
      <w:r>
        <w:rPr>
          <w:lang w:val="ru-RU"/>
        </w:rPr>
        <w:t xml:space="preserve"> -</w:t>
      </w:r>
      <w:r w:rsidR="004541E4">
        <w:rPr>
          <w:lang w:val="ru-RU"/>
        </w:rPr>
        <w:t>23</w:t>
      </w:r>
      <w:r>
        <w:rPr>
          <w:lang w:val="ru-RU"/>
        </w:rPr>
        <w:t>).</w:t>
      </w:r>
    </w:p>
    <w:p w:rsidR="004541E4" w:rsidRPr="004541E4" w:rsidRDefault="004541E4" w:rsidP="00786D63">
      <w:pPr>
        <w:rPr>
          <w:lang w:val="ru-RU"/>
        </w:rPr>
      </w:pPr>
      <w:r w:rsidRPr="00346D1C">
        <w:rPr>
          <w:b/>
          <w:lang w:val="ru-RU" w:eastAsia="ru-RU"/>
        </w:rPr>
        <w:t>Внимание!</w:t>
      </w:r>
      <w:r w:rsidRPr="00346D1C">
        <w:rPr>
          <w:lang w:val="ru-RU" w:eastAsia="ru-RU"/>
        </w:rPr>
        <w:t xml:space="preserve"> Настройка браузера и работа с приложением на </w:t>
      </w:r>
      <w:r w:rsidRPr="00346D1C">
        <w:t>Windows</w:t>
      </w:r>
      <w:r w:rsidRPr="00346D1C">
        <w:rPr>
          <w:lang w:val="ru-RU"/>
        </w:rPr>
        <w:t xml:space="preserve"> 8 должна проводиться только с рабочего стола. Режим </w:t>
      </w:r>
      <w:r w:rsidRPr="00346D1C">
        <w:t>Metro</w:t>
      </w:r>
      <w:r w:rsidRPr="00346D1C">
        <w:rPr>
          <w:lang w:val="ru-RU"/>
        </w:rPr>
        <w:t xml:space="preserve"> не поддерживается!</w:t>
      </w:r>
      <w:r w:rsidRPr="004541E4">
        <w:rPr>
          <w:lang w:val="ru-RU"/>
        </w:rPr>
        <w:t xml:space="preserve"> </w:t>
      </w:r>
      <w:r>
        <w:rPr>
          <w:lang w:val="ru-RU"/>
        </w:rPr>
        <w:t>Для корректной настройки браузер должен быть запущен от имени администратора.</w:t>
      </w:r>
    </w:p>
    <w:p w:rsidR="00786D63" w:rsidRPr="00E127F1" w:rsidRDefault="004541E4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5D0444DF" wp14:editId="46EA5F14">
            <wp:extent cx="3590161" cy="4067175"/>
            <wp:effectExtent l="19050" t="19050" r="1079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0979" cy="40681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28</w:t>
      </w:r>
      <w:r>
        <w:fldChar w:fldCharType="end"/>
      </w:r>
      <w:r>
        <w:t xml:space="preserve"> - </w:t>
      </w:r>
      <w:r w:rsidRPr="00E127F1">
        <w:t>Установка параметров безопасности для IE</w:t>
      </w:r>
      <w:r w:rsidR="004541E4">
        <w:t>10</w:t>
      </w:r>
    </w:p>
    <w:p w:rsidR="00786D63" w:rsidRPr="00E127F1" w:rsidRDefault="004541E4" w:rsidP="00786D63">
      <w:pPr>
        <w:pStyle w:val="Drawing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DAA70C" wp14:editId="094A3D84">
            <wp:extent cx="3514842" cy="4000500"/>
            <wp:effectExtent l="19050" t="19050" r="2857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8958" cy="4005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29</w:t>
      </w:r>
      <w:r>
        <w:rPr>
          <w:noProof/>
        </w:rPr>
        <w:fldChar w:fldCharType="end"/>
      </w:r>
      <w:r>
        <w:t xml:space="preserve"> - </w:t>
      </w:r>
      <w:r w:rsidRPr="00E127F1">
        <w:t>Установка</w:t>
      </w:r>
      <w:r w:rsidR="004541E4">
        <w:t xml:space="preserve"> параметров безопасности для IE10</w:t>
      </w:r>
    </w:p>
    <w:p w:rsidR="00786D63" w:rsidRPr="00E127F1" w:rsidRDefault="004541E4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6A59E048" wp14:editId="71AC8B22">
            <wp:extent cx="3462249" cy="3960356"/>
            <wp:effectExtent l="19050" t="19050" r="24130" b="215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2659" cy="3960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30</w:t>
      </w:r>
      <w:r>
        <w:fldChar w:fldCharType="end"/>
      </w:r>
      <w:r>
        <w:t xml:space="preserve"> - </w:t>
      </w:r>
      <w:r w:rsidRPr="00E127F1">
        <w:t>Установка</w:t>
      </w:r>
      <w:r w:rsidR="004541E4">
        <w:t xml:space="preserve"> параметров безопасности для IE10</w:t>
      </w:r>
    </w:p>
    <w:p w:rsidR="00786D63" w:rsidRPr="00786D63" w:rsidRDefault="00786D63" w:rsidP="00786D63">
      <w:pPr>
        <w:pStyle w:val="31"/>
      </w:pPr>
      <w:bookmarkStart w:id="78" w:name="_Toc406157067"/>
      <w:r w:rsidRPr="00E127F1">
        <w:t xml:space="preserve">Особенность настроек </w:t>
      </w:r>
      <w:r>
        <w:t xml:space="preserve">обозревателя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 w:rsidRPr="00786D63">
        <w:t xml:space="preserve"> 11</w:t>
      </w:r>
      <w:bookmarkEnd w:id="78"/>
    </w:p>
    <w:p w:rsidR="00786D63" w:rsidRDefault="00786D63" w:rsidP="00786D63">
      <w:pPr>
        <w:rPr>
          <w:lang w:val="ru-RU"/>
        </w:rPr>
      </w:pPr>
      <w:r w:rsidRPr="00B77765">
        <w:rPr>
          <w:lang w:val="ru-RU"/>
        </w:rPr>
        <w:t xml:space="preserve">В </w:t>
      </w:r>
      <w:proofErr w:type="gramStart"/>
      <w:r w:rsidRPr="00B77765">
        <w:rPr>
          <w:lang w:val="ru-RU"/>
        </w:rPr>
        <w:t>случае</w:t>
      </w:r>
      <w:proofErr w:type="gramEnd"/>
      <w:r w:rsidRPr="00B77765">
        <w:rPr>
          <w:lang w:val="ru-RU"/>
        </w:rPr>
        <w:t xml:space="preserve"> если работа с системой будет производиться в </w:t>
      </w:r>
      <w:r w:rsidRPr="00E127F1">
        <w:t>IE</w:t>
      </w:r>
      <w:r w:rsidR="00BF6D5F">
        <w:rPr>
          <w:lang w:val="ru-RU"/>
        </w:rPr>
        <w:t>11</w:t>
      </w:r>
      <w:r w:rsidRPr="00B77765">
        <w:rPr>
          <w:lang w:val="ru-RU"/>
        </w:rPr>
        <w:t>, необходимо выполнить дополнительные настройки. Изменить уровень безопасности надёжных узлов следует в соответствии со следующими рисунками (</w:t>
      </w:r>
      <w:r>
        <w:rPr>
          <w:lang w:val="ru-RU"/>
        </w:rPr>
        <w:t>рисунки </w:t>
      </w:r>
      <w:r w:rsidR="005402B0">
        <w:rPr>
          <w:lang w:val="ru-RU"/>
        </w:rPr>
        <w:t>24</w:t>
      </w:r>
      <w:r>
        <w:rPr>
          <w:lang w:val="ru-RU"/>
        </w:rPr>
        <w:t xml:space="preserve"> -</w:t>
      </w:r>
      <w:r w:rsidR="005402B0">
        <w:rPr>
          <w:lang w:val="ru-RU"/>
        </w:rPr>
        <w:t>26</w:t>
      </w:r>
      <w:r>
        <w:rPr>
          <w:lang w:val="ru-RU"/>
        </w:rPr>
        <w:t>).</w:t>
      </w:r>
    </w:p>
    <w:p w:rsidR="00BF6D5F" w:rsidRPr="004541E4" w:rsidRDefault="00BF6D5F" w:rsidP="00BF6D5F">
      <w:pPr>
        <w:rPr>
          <w:lang w:val="ru-RU"/>
        </w:rPr>
      </w:pPr>
      <w:r w:rsidRPr="00346D1C">
        <w:rPr>
          <w:b/>
          <w:lang w:val="ru-RU" w:eastAsia="ru-RU"/>
        </w:rPr>
        <w:t>Внимание!</w:t>
      </w:r>
      <w:r w:rsidRPr="00346D1C">
        <w:rPr>
          <w:lang w:val="ru-RU" w:eastAsia="ru-RU"/>
        </w:rPr>
        <w:t xml:space="preserve"> Настройка браузера и работа с приложением на </w:t>
      </w:r>
      <w:r w:rsidRPr="00346D1C">
        <w:t>Windows</w:t>
      </w:r>
      <w:r w:rsidRPr="00346D1C">
        <w:rPr>
          <w:lang w:val="ru-RU"/>
        </w:rPr>
        <w:t xml:space="preserve"> 8</w:t>
      </w:r>
      <w:r>
        <w:rPr>
          <w:lang w:val="ru-RU"/>
        </w:rPr>
        <w:t>.1</w:t>
      </w:r>
      <w:r w:rsidRPr="00346D1C">
        <w:rPr>
          <w:lang w:val="ru-RU"/>
        </w:rPr>
        <w:t xml:space="preserve"> должна проводиться только с рабочего стола. Режим </w:t>
      </w:r>
      <w:r w:rsidRPr="00346D1C">
        <w:t>Metro</w:t>
      </w:r>
      <w:r w:rsidRPr="00346D1C">
        <w:rPr>
          <w:lang w:val="ru-RU"/>
        </w:rPr>
        <w:t xml:space="preserve"> не поддерживается!</w:t>
      </w:r>
      <w:r w:rsidRPr="004541E4">
        <w:rPr>
          <w:lang w:val="ru-RU"/>
        </w:rPr>
        <w:t xml:space="preserve"> </w:t>
      </w:r>
      <w:r>
        <w:rPr>
          <w:lang w:val="ru-RU"/>
        </w:rPr>
        <w:t>Для корректной настройки браузер должен быть запущен от имени администратора.</w:t>
      </w:r>
    </w:p>
    <w:p w:rsidR="00BF6D5F" w:rsidRPr="00B77765" w:rsidRDefault="00BF6D5F" w:rsidP="00786D63">
      <w:pPr>
        <w:rPr>
          <w:lang w:val="ru-RU"/>
        </w:rPr>
      </w:pPr>
    </w:p>
    <w:p w:rsidR="00786D63" w:rsidRPr="00E127F1" w:rsidRDefault="005402B0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A623425" wp14:editId="11CFA379">
            <wp:extent cx="3532971" cy="404005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33368" cy="40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31</w:t>
      </w:r>
      <w:r>
        <w:fldChar w:fldCharType="end"/>
      </w:r>
      <w:r>
        <w:t xml:space="preserve"> - </w:t>
      </w:r>
      <w:r w:rsidRPr="00E127F1">
        <w:t>Установка</w:t>
      </w:r>
      <w:r w:rsidR="00BF6D5F">
        <w:t xml:space="preserve"> параметров безопасности для IE11</w:t>
      </w:r>
    </w:p>
    <w:p w:rsidR="00786D63" w:rsidRPr="00E127F1" w:rsidRDefault="007D7DFD" w:rsidP="00786D63">
      <w:pPr>
        <w:pStyle w:val="Drawing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13CB6A" wp14:editId="074CA001">
            <wp:extent cx="3590925" cy="411850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0477" cy="411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32</w:t>
      </w:r>
      <w:r>
        <w:rPr>
          <w:noProof/>
        </w:rPr>
        <w:fldChar w:fldCharType="end"/>
      </w:r>
      <w:r>
        <w:t xml:space="preserve"> - </w:t>
      </w:r>
      <w:r w:rsidRPr="00E127F1">
        <w:t>Установка параметров безопасности для IE</w:t>
      </w:r>
      <w:r w:rsidR="00BF6D5F">
        <w:t>11</w:t>
      </w:r>
    </w:p>
    <w:p w:rsidR="00786D63" w:rsidRPr="00E127F1" w:rsidRDefault="007D7DFD" w:rsidP="00786D6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06A8D1D" wp14:editId="42B47F28">
            <wp:extent cx="3683476" cy="41814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84753" cy="418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63" w:rsidRPr="00E127F1" w:rsidRDefault="00786D63" w:rsidP="00786D63">
      <w:pPr>
        <w:pStyle w:val="af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33</w:t>
      </w:r>
      <w:r>
        <w:fldChar w:fldCharType="end"/>
      </w:r>
      <w:r>
        <w:t xml:space="preserve"> - </w:t>
      </w:r>
      <w:r w:rsidRPr="00E127F1">
        <w:t>Установка</w:t>
      </w:r>
      <w:r w:rsidR="007D7DFD">
        <w:t xml:space="preserve"> параметров безопасности для IE11</w:t>
      </w:r>
    </w:p>
    <w:p w:rsidR="00637D5C" w:rsidRPr="00E127F1" w:rsidRDefault="00637D5C" w:rsidP="00B77765">
      <w:pPr>
        <w:pStyle w:val="31"/>
      </w:pPr>
      <w:bookmarkStart w:id="79" w:name="_Toc406157068"/>
      <w:r w:rsidRPr="00E127F1">
        <w:t>Установка параметров безопасности IE8</w:t>
      </w:r>
      <w:bookmarkStart w:id="80" w:name="_Toc301875072"/>
      <w:bookmarkStart w:id="81" w:name="_Toc301875073"/>
      <w:bookmarkEnd w:id="80"/>
      <w:bookmarkEnd w:id="81"/>
      <w:r w:rsidR="007D7DFD">
        <w:t>-</w:t>
      </w:r>
      <w:r w:rsidR="007D7DFD">
        <w:rPr>
          <w:lang w:val="en-US"/>
        </w:rPr>
        <w:t>IE</w:t>
      </w:r>
      <w:r w:rsidR="007D7DFD" w:rsidRPr="007D7DFD">
        <w:t>11</w:t>
      </w:r>
      <w:r w:rsidRPr="00E127F1">
        <w:t xml:space="preserve">. Выбор значений параметров безопасности, необходимых для просмотра шаблонов </w:t>
      </w:r>
      <w:bookmarkEnd w:id="73"/>
      <w:bookmarkEnd w:id="74"/>
      <w:bookmarkEnd w:id="75"/>
      <w:r w:rsidR="00296893" w:rsidRPr="00E127F1">
        <w:t>форм</w:t>
      </w:r>
      <w:bookmarkEnd w:id="79"/>
      <w:r w:rsidRPr="00E127F1">
        <w:t xml:space="preserve"> </w:t>
      </w:r>
    </w:p>
    <w:p w:rsidR="00637D5C" w:rsidRPr="006C68C4" w:rsidRDefault="00637D5C" w:rsidP="00B77765">
      <w:pPr>
        <w:rPr>
          <w:lang w:val="ru-RU"/>
        </w:rPr>
      </w:pPr>
      <w:r w:rsidRPr="006C68C4">
        <w:rPr>
          <w:lang w:val="ru-RU"/>
        </w:rPr>
        <w:t xml:space="preserve">Для того чтобы иметь возможность просматривать шаблоны </w:t>
      </w:r>
      <w:r w:rsidR="00296893" w:rsidRPr="006C68C4">
        <w:rPr>
          <w:lang w:val="ru-RU"/>
        </w:rPr>
        <w:t>форм</w:t>
      </w:r>
      <w:r w:rsidRPr="006C68C4">
        <w:rPr>
          <w:lang w:val="ru-RU"/>
        </w:rPr>
        <w:t xml:space="preserve"> на сайте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, необходимо после добавления сайта </w:t>
      </w:r>
      <w:r w:rsidR="000B6855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 xml:space="preserve"> в зону «Надежные узлы» установить для этой зоны особые значения для двух параметров безопасности.</w:t>
      </w:r>
    </w:p>
    <w:p w:rsidR="00637D5C" w:rsidRPr="00B77765" w:rsidRDefault="00B77765" w:rsidP="00E127F1">
      <w:pPr>
        <w:spacing w:line="276" w:lineRule="auto"/>
        <w:rPr>
          <w:b/>
          <w:lang w:val="ru-RU"/>
        </w:rPr>
      </w:pPr>
      <w:r w:rsidRPr="00B77765">
        <w:rPr>
          <w:b/>
          <w:lang w:val="ru-RU"/>
        </w:rPr>
        <w:t>Примечание</w:t>
      </w:r>
    </w:p>
    <w:p w:rsidR="00637D5C" w:rsidRPr="00B77765" w:rsidRDefault="00637D5C" w:rsidP="00B77765">
      <w:pPr>
        <w:pStyle w:val="ae"/>
        <w:rPr>
          <w:lang w:val="ru-RU"/>
        </w:rPr>
      </w:pPr>
      <w:r w:rsidRPr="00B77765">
        <w:rPr>
          <w:lang w:val="ru-RU"/>
        </w:rPr>
        <w:t xml:space="preserve">Установку параметров безопасности, необходимых для просмотра шаблонов </w:t>
      </w:r>
      <w:r w:rsidR="00296893" w:rsidRPr="00B77765">
        <w:rPr>
          <w:lang w:val="ru-RU"/>
        </w:rPr>
        <w:t>форм</w:t>
      </w:r>
      <w:r w:rsidR="00B77765">
        <w:rPr>
          <w:lang w:val="ru-RU"/>
        </w:rPr>
        <w:t>,</w:t>
      </w:r>
      <w:r w:rsidRPr="00B77765">
        <w:rPr>
          <w:lang w:val="ru-RU"/>
        </w:rPr>
        <w:t xml:space="preserve"> можно выполнять вместе с установкой параметров безопасности, необхо</w:t>
      </w:r>
      <w:r w:rsidR="00B77765">
        <w:rPr>
          <w:lang w:val="ru-RU"/>
        </w:rPr>
        <w:t>димых для использования ЭП (под</w:t>
      </w:r>
      <w:r w:rsidRPr="00B77765">
        <w:rPr>
          <w:lang w:val="ru-RU"/>
        </w:rPr>
        <w:t xml:space="preserve">раздел </w:t>
      </w:r>
      <w:r w:rsidR="00B77765">
        <w:rPr>
          <w:lang w:val="ru-RU"/>
        </w:rPr>
        <w:fldChar w:fldCharType="begin"/>
      </w:r>
      <w:r w:rsidR="00B77765">
        <w:rPr>
          <w:lang w:val="ru-RU"/>
        </w:rPr>
        <w:instrText xml:space="preserve"> REF _Ref403830748 \n \h </w:instrText>
      </w:r>
      <w:r w:rsidR="00B77765">
        <w:rPr>
          <w:lang w:val="ru-RU"/>
        </w:rPr>
      </w:r>
      <w:r w:rsidR="00B77765">
        <w:rPr>
          <w:lang w:val="ru-RU"/>
        </w:rPr>
        <w:fldChar w:fldCharType="separate"/>
      </w:r>
      <w:r w:rsidR="000E72BD">
        <w:rPr>
          <w:lang w:val="ru-RU"/>
        </w:rPr>
        <w:t>2.6.2</w:t>
      </w:r>
      <w:r w:rsidR="00B77765">
        <w:rPr>
          <w:lang w:val="ru-RU"/>
        </w:rPr>
        <w:fldChar w:fldCharType="end"/>
      </w:r>
      <w:r w:rsidR="00B77765">
        <w:rPr>
          <w:lang w:val="ru-RU"/>
        </w:rPr>
        <w:t>)</w:t>
      </w:r>
      <w:r w:rsidRPr="00B77765">
        <w:rPr>
          <w:lang w:val="ru-RU"/>
        </w:rPr>
        <w:t>.</w:t>
      </w:r>
    </w:p>
    <w:p w:rsidR="00637D5C" w:rsidRPr="00E127F1" w:rsidRDefault="00637D5C" w:rsidP="00B77765">
      <w:proofErr w:type="spellStart"/>
      <w:r w:rsidRPr="00E127F1">
        <w:t>Необходимо</w:t>
      </w:r>
      <w:proofErr w:type="spellEnd"/>
      <w:r w:rsidRPr="00E127F1">
        <w:t xml:space="preserve"> </w:t>
      </w:r>
      <w:proofErr w:type="spellStart"/>
      <w:r w:rsidRPr="00E127F1">
        <w:t>выполнить</w:t>
      </w:r>
      <w:proofErr w:type="spellEnd"/>
      <w:r w:rsidRPr="00E127F1">
        <w:t xml:space="preserve"> </w:t>
      </w:r>
      <w:proofErr w:type="spellStart"/>
      <w:r w:rsidRPr="00E127F1">
        <w:t>следующие</w:t>
      </w:r>
      <w:proofErr w:type="spellEnd"/>
      <w:r w:rsidRPr="00E127F1">
        <w:t xml:space="preserve"> </w:t>
      </w:r>
      <w:proofErr w:type="spellStart"/>
      <w:r w:rsidRPr="00E127F1">
        <w:t>действия</w:t>
      </w:r>
      <w:proofErr w:type="spellEnd"/>
      <w:r w:rsidRPr="00E127F1">
        <w:t>:</w:t>
      </w:r>
    </w:p>
    <w:p w:rsidR="00637D5C" w:rsidRPr="00E127F1" w:rsidRDefault="00637D5C" w:rsidP="005A5738">
      <w:pPr>
        <w:pStyle w:val="a0"/>
        <w:numPr>
          <w:ilvl w:val="0"/>
          <w:numId w:val="37"/>
        </w:numPr>
      </w:pPr>
      <w:r w:rsidRPr="00E127F1">
        <w:t xml:space="preserve">В </w:t>
      </w:r>
      <w:proofErr w:type="gramStart"/>
      <w:r w:rsidRPr="00E127F1">
        <w:t>окне</w:t>
      </w:r>
      <w:proofErr w:type="gramEnd"/>
      <w:r w:rsidRPr="00E127F1">
        <w:t xml:space="preserve"> обозревателя выполните команду меню Сервис → Свойства обозревателя. Откроется окно «Свойства обозревателя». Перейдите на закладку «Безопасность».</w:t>
      </w:r>
    </w:p>
    <w:p w:rsidR="00637D5C" w:rsidRPr="00E127F1" w:rsidRDefault="00637D5C" w:rsidP="00B77765">
      <w:pPr>
        <w:pStyle w:val="a0"/>
      </w:pPr>
      <w:r w:rsidRPr="00E127F1">
        <w:t>Выберите зону Интернета «Надежные узлы» и нажмите кнопку «Другой» на панели «Уровень безопасности для этой зоны» Откроется окно «Параметры безопасности – зона надежных узлов» (</w:t>
      </w:r>
      <w:r w:rsidR="00173773">
        <w:t>рисунок </w:t>
      </w:r>
      <w:r w:rsidR="00173773">
        <w:fldChar w:fldCharType="begin"/>
      </w:r>
      <w:r w:rsidR="00173773">
        <w:instrText xml:space="preserve"> REF рисунок_13 \h </w:instrText>
      </w:r>
      <w:r w:rsidR="00173773">
        <w:fldChar w:fldCharType="separate"/>
      </w:r>
      <w:r w:rsidR="000E72BD">
        <w:rPr>
          <w:noProof/>
        </w:rPr>
        <w:t>20</w:t>
      </w:r>
      <w:r w:rsidR="00173773">
        <w:fldChar w:fldCharType="end"/>
      </w:r>
      <w:r w:rsidRPr="00E127F1">
        <w:t>).</w:t>
      </w:r>
    </w:p>
    <w:p w:rsidR="00637D5C" w:rsidRPr="00E127F1" w:rsidRDefault="00637D5C" w:rsidP="00B77765">
      <w:pPr>
        <w:pStyle w:val="a0"/>
      </w:pPr>
      <w:r w:rsidRPr="00E127F1">
        <w:t xml:space="preserve">В </w:t>
      </w:r>
      <w:proofErr w:type="gramStart"/>
      <w:r w:rsidRPr="00E127F1">
        <w:t>списке</w:t>
      </w:r>
      <w:proofErr w:type="gramEnd"/>
      <w:r w:rsidRPr="00E127F1">
        <w:t xml:space="preserve"> параметров безопасности найти параметр «Автоматические запросы на загрузку файлов» и установить для него значение «Разрешить» (</w:t>
      </w:r>
      <w:r w:rsidR="00173773">
        <w:t>рисунок </w:t>
      </w:r>
      <w:r w:rsidR="00173773">
        <w:fldChar w:fldCharType="begin"/>
      </w:r>
      <w:r w:rsidR="00173773">
        <w:instrText xml:space="preserve"> REF рисунок_18 \h </w:instrText>
      </w:r>
      <w:r w:rsidR="00173773">
        <w:fldChar w:fldCharType="separate"/>
      </w:r>
      <w:r w:rsidR="000E72BD">
        <w:rPr>
          <w:noProof/>
        </w:rPr>
        <w:t>34</w:t>
      </w:r>
      <w:r w:rsidR="00173773">
        <w:fldChar w:fldCharType="end"/>
      </w:r>
      <w:r w:rsidRPr="00E127F1">
        <w:t>).</w:t>
      </w:r>
    </w:p>
    <w:p w:rsidR="00637D5C" w:rsidRPr="00E127F1" w:rsidRDefault="00B20C37" w:rsidP="00173773">
      <w:pPr>
        <w:pStyle w:val="Drawing"/>
      </w:pPr>
      <w:r w:rsidRPr="00E127F1">
        <w:rPr>
          <w:noProof/>
          <w:lang w:eastAsia="ru-RU"/>
        </w:rPr>
        <w:lastRenderedPageBreak/>
        <w:drawing>
          <wp:inline distT="0" distB="0" distL="0" distR="0" wp14:anchorId="0C23072C" wp14:editId="36D6DF9A">
            <wp:extent cx="3219450" cy="3419475"/>
            <wp:effectExtent l="0" t="0" r="0" b="952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173773" w:rsidP="00173773">
      <w:pPr>
        <w:pStyle w:val="af5"/>
      </w:pPr>
      <w:r>
        <w:t xml:space="preserve">Рисунок </w:t>
      </w:r>
      <w:bookmarkStart w:id="82" w:name="рисунок_18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34</w:t>
      </w:r>
      <w:r>
        <w:fldChar w:fldCharType="end"/>
      </w:r>
      <w:bookmarkEnd w:id="82"/>
      <w:r>
        <w:t xml:space="preserve"> - </w:t>
      </w:r>
      <w:r w:rsidR="00637D5C" w:rsidRPr="00E127F1">
        <w:t>Выбор значения для параметра «Автоматические запросы на загрузку файлов»</w:t>
      </w:r>
    </w:p>
    <w:p w:rsidR="00637D5C" w:rsidRPr="00E127F1" w:rsidRDefault="00637D5C" w:rsidP="00173773">
      <w:pPr>
        <w:pStyle w:val="a0"/>
      </w:pPr>
      <w:r w:rsidRPr="00E127F1">
        <w:t xml:space="preserve">В </w:t>
      </w:r>
      <w:proofErr w:type="gramStart"/>
      <w:r w:rsidRPr="00E127F1">
        <w:t>списке</w:t>
      </w:r>
      <w:proofErr w:type="gramEnd"/>
      <w:r w:rsidRPr="00E127F1">
        <w:t xml:space="preserve"> параметров безопасности найти параметр «Блокировать всплывающие окна» и установить для него значение «Отключить» (</w:t>
      </w:r>
      <w:r w:rsidR="00173773">
        <w:t>рисунок </w:t>
      </w:r>
      <w:r w:rsidR="00173773">
        <w:fldChar w:fldCharType="begin"/>
      </w:r>
      <w:r w:rsidR="00173773">
        <w:instrText xml:space="preserve"> REF рисунок_19 \h </w:instrText>
      </w:r>
      <w:r w:rsidR="00173773">
        <w:fldChar w:fldCharType="separate"/>
      </w:r>
      <w:r w:rsidR="000E72BD">
        <w:rPr>
          <w:noProof/>
        </w:rPr>
        <w:t>35</w:t>
      </w:r>
      <w:r w:rsidR="00173773">
        <w:fldChar w:fldCharType="end"/>
      </w:r>
      <w:r w:rsidRPr="00E127F1">
        <w:t>).</w:t>
      </w:r>
    </w:p>
    <w:p w:rsidR="00637D5C" w:rsidRPr="00E127F1" w:rsidRDefault="00B20C37" w:rsidP="00173773">
      <w:pPr>
        <w:pStyle w:val="Drawing"/>
      </w:pPr>
      <w:r w:rsidRPr="00E127F1">
        <w:rPr>
          <w:noProof/>
          <w:lang w:eastAsia="ru-RU"/>
        </w:rPr>
        <w:drawing>
          <wp:inline distT="0" distB="0" distL="0" distR="0" wp14:anchorId="6C4CEEC2" wp14:editId="5E70842F">
            <wp:extent cx="3124200" cy="33147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5C" w:rsidRPr="00E127F1" w:rsidRDefault="00173773" w:rsidP="00173773">
      <w:pPr>
        <w:pStyle w:val="af5"/>
      </w:pPr>
      <w:r>
        <w:t xml:space="preserve">Рисунок </w:t>
      </w:r>
      <w:bookmarkStart w:id="83" w:name="рисунок_19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35</w:t>
      </w:r>
      <w:r>
        <w:fldChar w:fldCharType="end"/>
      </w:r>
      <w:bookmarkEnd w:id="83"/>
      <w:r>
        <w:t xml:space="preserve"> - </w:t>
      </w:r>
      <w:r w:rsidR="00637D5C" w:rsidRPr="00E127F1">
        <w:t>Выбор значения для параметра «Блокировать всплывающие окна»</w:t>
      </w:r>
    </w:p>
    <w:p w:rsidR="00637D5C" w:rsidRPr="00E127F1" w:rsidRDefault="00637D5C" w:rsidP="00173773">
      <w:pPr>
        <w:pStyle w:val="a0"/>
      </w:pPr>
      <w:r w:rsidRPr="00E127F1">
        <w:t xml:space="preserve">Нажать кнопку OK в окне «Параметры безопасности». В открывшемся диалоговом </w:t>
      </w:r>
      <w:proofErr w:type="gramStart"/>
      <w:r w:rsidRPr="00E127F1">
        <w:t>окне</w:t>
      </w:r>
      <w:proofErr w:type="gramEnd"/>
      <w:r w:rsidRPr="00E127F1">
        <w:t xml:space="preserve"> подтвердить изменения в настройках безопасности для зоны «Надежные узлы».</w:t>
      </w:r>
    </w:p>
    <w:p w:rsidR="00637D5C" w:rsidRPr="00E127F1" w:rsidRDefault="00637D5C" w:rsidP="00173773">
      <w:pPr>
        <w:pStyle w:val="a0"/>
      </w:pPr>
      <w:r w:rsidRPr="00E127F1">
        <w:lastRenderedPageBreak/>
        <w:t>Нажать кнопку OK в окне «Свойства обозревателя».</w:t>
      </w:r>
    </w:p>
    <w:p w:rsidR="00637D5C" w:rsidRPr="006C68C4" w:rsidRDefault="00637D5C" w:rsidP="00173773">
      <w:pPr>
        <w:rPr>
          <w:lang w:val="ru-RU"/>
        </w:rPr>
      </w:pPr>
      <w:r w:rsidRPr="006C68C4">
        <w:rPr>
          <w:lang w:val="ru-RU"/>
        </w:rPr>
        <w:t xml:space="preserve">При правильной настройке зоны «Надежные узлы» уровень безопасности будет действовать только для сайта </w:t>
      </w:r>
      <w:r w:rsidRPr="00E127F1">
        <w:t>On</w:t>
      </w:r>
      <w:r w:rsidRPr="006C68C4">
        <w:rPr>
          <w:lang w:val="ru-RU"/>
        </w:rPr>
        <w:t>-</w:t>
      </w:r>
      <w:r w:rsidRPr="00E127F1">
        <w:t>line</w:t>
      </w:r>
      <w:r w:rsidRPr="006C68C4">
        <w:rPr>
          <w:lang w:val="ru-RU"/>
        </w:rPr>
        <w:t>, и не должен изменять уровень безопасности для других интернет-сайтов.</w:t>
      </w:r>
    </w:p>
    <w:p w:rsidR="006B3536" w:rsidRPr="006C68C4" w:rsidRDefault="006B3536" w:rsidP="00173773">
      <w:pPr>
        <w:rPr>
          <w:lang w:val="ru-RU"/>
        </w:rPr>
      </w:pPr>
      <w:r w:rsidRPr="006C68C4">
        <w:rPr>
          <w:lang w:val="ru-RU"/>
        </w:rPr>
        <w:t xml:space="preserve">Для предприятий с настроенной политикой безопасности рекомендуется первый запуск приложения и проверку работоспособности сайта выполнять под ролью локального администратора. Для этого необходимо нажать на ярлык </w:t>
      </w:r>
      <w:r w:rsidRPr="00E127F1">
        <w:t>IE</w:t>
      </w:r>
      <w:r w:rsidRPr="006C68C4">
        <w:rPr>
          <w:lang w:val="ru-RU"/>
        </w:rPr>
        <w:t>8 правой клавишей мыши и в контекстном меню выбрать «Запуск от имени администратора».</w:t>
      </w:r>
    </w:p>
    <w:p w:rsidR="003C186E" w:rsidRPr="00173773" w:rsidRDefault="003C186E" w:rsidP="00173773">
      <w:pPr>
        <w:rPr>
          <w:lang w:val="ru-RU"/>
        </w:rPr>
      </w:pPr>
      <w:r w:rsidRPr="00173773">
        <w:rPr>
          <w:lang w:val="ru-RU"/>
        </w:rPr>
        <w:t xml:space="preserve">Если при входе в онлайн модуль с помощью </w:t>
      </w:r>
      <w:r w:rsidRPr="00293372">
        <w:t>IE</w:t>
      </w:r>
      <w:r w:rsidRPr="00173773">
        <w:rPr>
          <w:lang w:val="ru-RU"/>
        </w:rPr>
        <w:t xml:space="preserve"> 8 на главной странице отображается сообщение (</w:t>
      </w:r>
      <w:r w:rsidR="00173773">
        <w:rPr>
          <w:lang w:val="ru-RU"/>
        </w:rPr>
        <w:t>рисунок </w:t>
      </w:r>
      <w:r w:rsidR="00173773">
        <w:rPr>
          <w:lang w:val="ru-RU"/>
        </w:rPr>
        <w:fldChar w:fldCharType="begin"/>
      </w:r>
      <w:r w:rsidR="00173773">
        <w:rPr>
          <w:lang w:val="ru-RU"/>
        </w:rPr>
        <w:instrText xml:space="preserve"> REF рисунок_20 \h </w:instrText>
      </w:r>
      <w:r w:rsidR="00173773">
        <w:rPr>
          <w:lang w:val="ru-RU"/>
        </w:rPr>
      </w:r>
      <w:r w:rsidR="0017377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36</w:t>
      </w:r>
      <w:r w:rsidR="00173773">
        <w:rPr>
          <w:lang w:val="ru-RU"/>
        </w:rPr>
        <w:fldChar w:fldCharType="end"/>
      </w:r>
      <w:r w:rsidRPr="00173773">
        <w:rPr>
          <w:lang w:val="ru-RU"/>
        </w:rPr>
        <w:t xml:space="preserve">), необходимо в настройках браузера убрать совместимость с </w:t>
      </w:r>
      <w:r>
        <w:t>IE</w:t>
      </w:r>
      <w:r w:rsidRPr="00173773">
        <w:rPr>
          <w:lang w:val="ru-RU"/>
        </w:rPr>
        <w:t xml:space="preserve"> 7.</w:t>
      </w:r>
    </w:p>
    <w:p w:rsidR="003C186E" w:rsidRPr="00125A50" w:rsidRDefault="003C186E" w:rsidP="00173773">
      <w:pPr>
        <w:pStyle w:val="Drawing"/>
      </w:pPr>
      <w:r w:rsidRPr="00125A50">
        <w:rPr>
          <w:noProof/>
          <w:lang w:eastAsia="ru-RU"/>
        </w:rPr>
        <w:drawing>
          <wp:inline distT="0" distB="0" distL="0" distR="0" wp14:anchorId="1D8BD4B8" wp14:editId="186C61ED">
            <wp:extent cx="6076950" cy="8858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5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86E" w:rsidRPr="00125A50" w:rsidRDefault="00173773" w:rsidP="00173773">
      <w:pPr>
        <w:pStyle w:val="af5"/>
      </w:pPr>
      <w:r>
        <w:t xml:space="preserve">Рисунок </w:t>
      </w:r>
      <w:bookmarkStart w:id="84" w:name="рисунок_20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36</w:t>
      </w:r>
      <w:r>
        <w:fldChar w:fldCharType="end"/>
      </w:r>
      <w:bookmarkEnd w:id="84"/>
      <w:r>
        <w:t xml:space="preserve"> - Сообщение в браузере</w:t>
      </w:r>
    </w:p>
    <w:p w:rsidR="003C186E" w:rsidRPr="00173773" w:rsidRDefault="003C186E" w:rsidP="00173773">
      <w:pPr>
        <w:rPr>
          <w:lang w:val="ru-RU"/>
        </w:rPr>
      </w:pPr>
      <w:r w:rsidRPr="00173773">
        <w:rPr>
          <w:lang w:val="ru-RU"/>
        </w:rPr>
        <w:t xml:space="preserve">Для того чтобы убрать совместимость с </w:t>
      </w:r>
      <w:r w:rsidRPr="00DF678E">
        <w:t>IE</w:t>
      </w:r>
      <w:r w:rsidRPr="00173773">
        <w:rPr>
          <w:lang w:val="ru-RU"/>
        </w:rPr>
        <w:t xml:space="preserve"> 7 необходимо выполнить следующие действия:</w:t>
      </w:r>
    </w:p>
    <w:p w:rsidR="003C186E" w:rsidRPr="00DF678E" w:rsidRDefault="003C186E" w:rsidP="005A5738">
      <w:pPr>
        <w:pStyle w:val="a0"/>
        <w:numPr>
          <w:ilvl w:val="0"/>
          <w:numId w:val="38"/>
        </w:numPr>
      </w:pPr>
      <w:r w:rsidRPr="00DF678E">
        <w:t xml:space="preserve">В </w:t>
      </w:r>
      <w:proofErr w:type="gramStart"/>
      <w:r w:rsidRPr="00DF678E">
        <w:t>окне</w:t>
      </w:r>
      <w:proofErr w:type="gramEnd"/>
      <w:r w:rsidRPr="00DF678E">
        <w:t xml:space="preserve"> обозревателя выполните команду меню Сервис → Параметры режима представления совместимости (</w:t>
      </w:r>
      <w:r w:rsidRPr="00173773">
        <w:rPr>
          <w:lang w:val="en-US"/>
        </w:rPr>
        <w:t>Compatibility</w:t>
      </w:r>
      <w:r w:rsidRPr="00DF678E">
        <w:t xml:space="preserve"> </w:t>
      </w:r>
      <w:r w:rsidRPr="00173773">
        <w:rPr>
          <w:lang w:val="en-US"/>
        </w:rPr>
        <w:t>View</w:t>
      </w:r>
      <w:r w:rsidRPr="00DF678E">
        <w:t xml:space="preserve"> </w:t>
      </w:r>
      <w:r w:rsidRPr="00173773">
        <w:rPr>
          <w:lang w:val="en-US"/>
        </w:rPr>
        <w:t>Settings</w:t>
      </w:r>
      <w:r w:rsidRPr="00DF678E">
        <w:t>). Откроется окно «Параметры режима представления совместимости»</w:t>
      </w:r>
      <w:r w:rsidRPr="00125A50">
        <w:t xml:space="preserve"> </w:t>
      </w:r>
      <w:r>
        <w:t>(</w:t>
      </w:r>
      <w:r w:rsidRPr="00173773">
        <w:rPr>
          <w:lang w:val="en-US"/>
        </w:rPr>
        <w:t>Compatibility</w:t>
      </w:r>
      <w:r w:rsidRPr="00DF678E">
        <w:t xml:space="preserve"> </w:t>
      </w:r>
      <w:r w:rsidRPr="00173773">
        <w:rPr>
          <w:lang w:val="en-US"/>
        </w:rPr>
        <w:t>View</w:t>
      </w:r>
      <w:r w:rsidRPr="00DF678E">
        <w:t xml:space="preserve"> </w:t>
      </w:r>
      <w:r w:rsidRPr="00173773">
        <w:rPr>
          <w:lang w:val="en-US"/>
        </w:rPr>
        <w:t>Settings</w:t>
      </w:r>
      <w:r>
        <w:t>) (</w:t>
      </w:r>
      <w:r w:rsidR="00A71DD2">
        <w:t>рисунок </w:t>
      </w:r>
      <w:r w:rsidR="00A71DD2">
        <w:fldChar w:fldCharType="begin"/>
      </w:r>
      <w:r w:rsidR="00A71DD2">
        <w:instrText xml:space="preserve"> REF рисунок_21 \h </w:instrText>
      </w:r>
      <w:r w:rsidR="00A71DD2">
        <w:fldChar w:fldCharType="separate"/>
      </w:r>
      <w:r w:rsidR="000E72BD">
        <w:rPr>
          <w:noProof/>
        </w:rPr>
        <w:t>37</w:t>
      </w:r>
      <w:r w:rsidR="00A71DD2">
        <w:fldChar w:fldCharType="end"/>
      </w:r>
      <w:r>
        <w:t>)</w:t>
      </w:r>
      <w:r w:rsidR="00A71DD2">
        <w:t>.</w:t>
      </w:r>
    </w:p>
    <w:p w:rsidR="003C186E" w:rsidRDefault="001A112B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0F574BA" wp14:editId="338BBCD1">
            <wp:extent cx="3981450" cy="4467225"/>
            <wp:effectExtent l="0" t="0" r="0" b="9525"/>
            <wp:docPr id="30" name="Рисунок 30" descr="C:\Users\AGRYZL~1\AppData\Local\Temp\SNAGHTMLf99b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GRYZL~1\AppData\Local\Temp\SNAGHTMLf99b39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6E" w:rsidRPr="00125A50" w:rsidRDefault="00A71DD2" w:rsidP="00A71DD2">
      <w:pPr>
        <w:pStyle w:val="af5"/>
      </w:pPr>
      <w:r>
        <w:t xml:space="preserve">Рисунок </w:t>
      </w:r>
      <w:bookmarkStart w:id="85" w:name="рисунок_21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37</w:t>
      </w:r>
      <w:r>
        <w:fldChar w:fldCharType="end"/>
      </w:r>
      <w:bookmarkEnd w:id="85"/>
      <w:r>
        <w:t xml:space="preserve"> - </w:t>
      </w:r>
      <w:r w:rsidR="003C186E" w:rsidRPr="00125A50">
        <w:t>Окно «Параметры режима представления совместимости» (</w:t>
      </w:r>
      <w:r w:rsidR="003C186E" w:rsidRPr="00125A50">
        <w:rPr>
          <w:lang w:val="en-US"/>
        </w:rPr>
        <w:t>Compatibility</w:t>
      </w:r>
      <w:r w:rsidR="003C186E" w:rsidRPr="00125A50">
        <w:t xml:space="preserve"> </w:t>
      </w:r>
      <w:r w:rsidR="003C186E" w:rsidRPr="00125A50">
        <w:rPr>
          <w:lang w:val="en-US"/>
        </w:rPr>
        <w:t>View</w:t>
      </w:r>
      <w:r w:rsidR="003C186E" w:rsidRPr="00125A50">
        <w:t xml:space="preserve"> </w:t>
      </w:r>
      <w:r w:rsidR="003C186E" w:rsidRPr="00125A50">
        <w:rPr>
          <w:lang w:val="en-US"/>
        </w:rPr>
        <w:t>Settings</w:t>
      </w:r>
      <w:r w:rsidR="003C186E" w:rsidRPr="00125A50">
        <w:t>)</w:t>
      </w:r>
    </w:p>
    <w:p w:rsidR="003C186E" w:rsidRPr="00DF678E" w:rsidRDefault="003C186E" w:rsidP="00A71DD2">
      <w:pPr>
        <w:pStyle w:val="a0"/>
      </w:pPr>
      <w:r>
        <w:t>В поле «Веб-узлы, добавленные к просмотру в режиме совместимости» необходимо найти адрес онлайн модуля (</w:t>
      </w:r>
      <w:r w:rsidR="00A71DD2">
        <w:t>рисунок </w:t>
      </w:r>
      <w:r w:rsidR="00A71DD2">
        <w:fldChar w:fldCharType="begin"/>
      </w:r>
      <w:r w:rsidR="00A71DD2">
        <w:instrText xml:space="preserve"> REF рисунок_22 \h </w:instrText>
      </w:r>
      <w:r w:rsidR="00A71DD2">
        <w:fldChar w:fldCharType="separate"/>
      </w:r>
      <w:r w:rsidR="000E72BD">
        <w:rPr>
          <w:noProof/>
        </w:rPr>
        <w:t>38</w:t>
      </w:r>
      <w:r w:rsidR="00A71DD2">
        <w:fldChar w:fldCharType="end"/>
      </w:r>
      <w:r w:rsidR="00A71DD2">
        <w:t>).</w:t>
      </w:r>
    </w:p>
    <w:p w:rsidR="003C186E" w:rsidRDefault="001A112B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2D76F14" wp14:editId="6DCCFAE0">
            <wp:extent cx="3981450" cy="4467225"/>
            <wp:effectExtent l="0" t="0" r="0" b="9525"/>
            <wp:docPr id="29" name="Рисунок 29" descr="C:\Users\AGRYZL~1\AppData\Local\Temp\SNAGHTMLf991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RYZL~1\AppData\Local\Temp\SNAGHTMLf99171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6E" w:rsidRPr="00DF55FA" w:rsidRDefault="00A71DD2" w:rsidP="00A71DD2">
      <w:pPr>
        <w:pStyle w:val="af5"/>
      </w:pPr>
      <w:r>
        <w:t xml:space="preserve">Рисунок </w:t>
      </w:r>
      <w:bookmarkStart w:id="86" w:name="рисунок_22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38</w:t>
      </w:r>
      <w:r>
        <w:fldChar w:fldCharType="end"/>
      </w:r>
      <w:bookmarkEnd w:id="86"/>
      <w:r>
        <w:t xml:space="preserve"> - Адрес онлайн модуля</w:t>
      </w:r>
    </w:p>
    <w:p w:rsidR="003C186E" w:rsidRPr="00A71DD2" w:rsidRDefault="003C186E" w:rsidP="00A71DD2">
      <w:pPr>
        <w:pStyle w:val="a0"/>
      </w:pPr>
      <w:r w:rsidRPr="00A71DD2">
        <w:t>Для удаления адреса онлайн модуля необходимо в списке Веб-узлов выделить адрес и нажать на кнопку «Удалить» (</w:t>
      </w:r>
      <w:proofErr w:type="spellStart"/>
      <w:r>
        <w:t>Remove</w:t>
      </w:r>
      <w:proofErr w:type="spellEnd"/>
      <w:r w:rsidRPr="00A71DD2">
        <w:t>) (</w:t>
      </w:r>
      <w:r w:rsidR="00A71DD2">
        <w:t>рисунок </w:t>
      </w:r>
      <w:r w:rsidR="00A71DD2">
        <w:fldChar w:fldCharType="begin"/>
      </w:r>
      <w:r w:rsidR="00A71DD2">
        <w:instrText xml:space="preserve"> REF рисунок_23 \h </w:instrText>
      </w:r>
      <w:r w:rsidR="00A71DD2">
        <w:fldChar w:fldCharType="separate"/>
      </w:r>
      <w:r w:rsidR="000E72BD">
        <w:rPr>
          <w:noProof/>
        </w:rPr>
        <w:t>39</w:t>
      </w:r>
      <w:r w:rsidR="00A71DD2">
        <w:fldChar w:fldCharType="end"/>
      </w:r>
      <w:r w:rsidR="00A71DD2">
        <w:t>).</w:t>
      </w:r>
    </w:p>
    <w:p w:rsidR="003C186E" w:rsidRDefault="00260CF8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6BC14E72" wp14:editId="71EB5AFB">
            <wp:extent cx="3981450" cy="4467225"/>
            <wp:effectExtent l="0" t="0" r="0" b="9525"/>
            <wp:docPr id="31" name="Рисунок 31" descr="C:\Users\AGRYZL~1\AppData\Local\Temp\SNAGHTMLf9ad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GRYZL~1\AppData\Local\Temp\SNAGHTMLf9ad30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6E" w:rsidRPr="00DF55FA" w:rsidRDefault="00A71DD2" w:rsidP="00A71DD2">
      <w:pPr>
        <w:pStyle w:val="af5"/>
      </w:pPr>
      <w:r>
        <w:t xml:space="preserve">Рисунок </w:t>
      </w:r>
      <w:bookmarkStart w:id="87" w:name="рисунок_23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39</w:t>
      </w:r>
      <w:r>
        <w:fldChar w:fldCharType="end"/>
      </w:r>
      <w:bookmarkEnd w:id="87"/>
      <w:r>
        <w:t xml:space="preserve"> - </w:t>
      </w:r>
      <w:r w:rsidR="003C186E" w:rsidRPr="00DF55FA">
        <w:t>Выделенный адрес онл</w:t>
      </w:r>
      <w:r>
        <w:t>айн модуля</w:t>
      </w:r>
    </w:p>
    <w:p w:rsidR="003C186E" w:rsidRDefault="003C186E" w:rsidP="00A71DD2">
      <w:pPr>
        <w:pStyle w:val="a0"/>
      </w:pPr>
      <w:r>
        <w:t xml:space="preserve">После удаления адреса онлайн модуля в окне </w:t>
      </w:r>
      <w:r w:rsidRPr="00E127F1">
        <w:t>«</w:t>
      </w:r>
      <w:r>
        <w:t>Параметры режима представления совместимости</w:t>
      </w:r>
      <w:r w:rsidRPr="00E127F1">
        <w:t>»</w:t>
      </w:r>
      <w:r w:rsidRPr="00DF678E">
        <w:t xml:space="preserve"> (</w:t>
      </w:r>
      <w:proofErr w:type="spellStart"/>
      <w:r>
        <w:t>Compatibility</w:t>
      </w:r>
      <w:proofErr w:type="spellEnd"/>
      <w:r w:rsidRPr="00DF678E">
        <w:t xml:space="preserve"> </w:t>
      </w:r>
      <w:proofErr w:type="spellStart"/>
      <w:r>
        <w:t>View</w:t>
      </w:r>
      <w:proofErr w:type="spellEnd"/>
      <w:r w:rsidRPr="00DF678E">
        <w:t xml:space="preserve"> </w:t>
      </w:r>
      <w:proofErr w:type="spellStart"/>
      <w:r>
        <w:t>Settings</w:t>
      </w:r>
      <w:proofErr w:type="spellEnd"/>
      <w:r w:rsidRPr="00DF678E">
        <w:t>)</w:t>
      </w:r>
      <w:r>
        <w:t xml:space="preserve"> необходимо нажать на кнопку «Закрыть»</w:t>
      </w:r>
      <w:r w:rsidRPr="00E127F1">
        <w:t>.</w:t>
      </w:r>
      <w:r>
        <w:t xml:space="preserve"> Обновить страницу.</w:t>
      </w:r>
    </w:p>
    <w:p w:rsidR="003C186E" w:rsidRPr="006C68C4" w:rsidRDefault="003C186E" w:rsidP="00A71DD2">
      <w:pPr>
        <w:rPr>
          <w:lang w:val="ru-RU"/>
        </w:rPr>
      </w:pPr>
      <w:r w:rsidRPr="006C68C4">
        <w:rPr>
          <w:lang w:val="ru-RU"/>
        </w:rPr>
        <w:t xml:space="preserve">После удаления адреса онлайн модуля из списка веб-узлов, которые доступны в режиме совместимости, </w:t>
      </w:r>
      <w:proofErr w:type="gramStart"/>
      <w:r w:rsidRPr="006C68C4">
        <w:rPr>
          <w:lang w:val="ru-RU"/>
        </w:rPr>
        <w:t>с</w:t>
      </w:r>
      <w:proofErr w:type="gramEnd"/>
      <w:r w:rsidRPr="006C68C4">
        <w:rPr>
          <w:lang w:val="ru-RU"/>
        </w:rPr>
        <w:t xml:space="preserve"> </w:t>
      </w:r>
      <w:proofErr w:type="gramStart"/>
      <w:r w:rsidRPr="006C68C4">
        <w:rPr>
          <w:lang w:val="ru-RU"/>
        </w:rPr>
        <w:t>главной</w:t>
      </w:r>
      <w:proofErr w:type="gramEnd"/>
      <w:r w:rsidRPr="006C68C4">
        <w:rPr>
          <w:lang w:val="ru-RU"/>
        </w:rPr>
        <w:t xml:space="preserve"> странице онлайн модуля уйдет сообщение о неправильно версии браузера.</w:t>
      </w:r>
    </w:p>
    <w:p w:rsidR="00B902C8" w:rsidRPr="0072358C" w:rsidRDefault="00EA4629" w:rsidP="00A71DD2">
      <w:pPr>
        <w:pStyle w:val="20"/>
      </w:pPr>
      <w:bookmarkStart w:id="88" w:name="_Ref401306510"/>
      <w:bookmarkStart w:id="89" w:name="_Toc406157069"/>
      <w:r w:rsidRPr="0072358C">
        <w:t xml:space="preserve">Оформление заявки на регистрацию в </w:t>
      </w:r>
      <w:r w:rsidR="008B25A4" w:rsidRPr="0072358C">
        <w:t xml:space="preserve">системе </w:t>
      </w:r>
      <w:r w:rsidR="008B25A4" w:rsidRPr="0072358C">
        <w:rPr>
          <w:lang w:val="en-US"/>
        </w:rPr>
        <w:t>WEB</w:t>
      </w:r>
      <w:r w:rsidR="008B25A4" w:rsidRPr="0072358C">
        <w:t>-сбора</w:t>
      </w:r>
      <w:bookmarkEnd w:id="88"/>
      <w:bookmarkEnd w:id="89"/>
    </w:p>
    <w:p w:rsidR="00B902C8" w:rsidRPr="006C68C4" w:rsidRDefault="00562AE4" w:rsidP="00A71DD2">
      <w:pPr>
        <w:rPr>
          <w:lang w:val="ru-RU"/>
        </w:rPr>
      </w:pPr>
      <w:r w:rsidRPr="006C68C4">
        <w:rPr>
          <w:lang w:val="ru-RU"/>
        </w:rPr>
        <w:t>Для заполнения</w:t>
      </w:r>
      <w:r w:rsidR="00340655" w:rsidRPr="006C68C4">
        <w:rPr>
          <w:lang w:val="ru-RU"/>
        </w:rPr>
        <w:t xml:space="preserve"> </w:t>
      </w:r>
      <w:r w:rsidR="008B25A4" w:rsidRPr="006C68C4">
        <w:rPr>
          <w:lang w:val="ru-RU"/>
        </w:rPr>
        <w:t>отчетов</w:t>
      </w:r>
      <w:r w:rsidRPr="006C68C4">
        <w:rPr>
          <w:lang w:val="ru-RU"/>
        </w:rPr>
        <w:t xml:space="preserve"> и предоставления статистической отчетности в элект</w:t>
      </w:r>
      <w:r w:rsidR="00F937DD" w:rsidRPr="006C68C4">
        <w:rPr>
          <w:lang w:val="ru-RU"/>
        </w:rPr>
        <w:t xml:space="preserve">ронном виде с использованием </w:t>
      </w:r>
      <w:r w:rsidR="00F937DD" w:rsidRPr="0045157B">
        <w:t>on</w:t>
      </w:r>
      <w:r w:rsidRPr="006C68C4">
        <w:rPr>
          <w:lang w:val="ru-RU"/>
        </w:rPr>
        <w:t>-</w:t>
      </w:r>
      <w:r w:rsidRPr="0045157B">
        <w:t>line</w:t>
      </w:r>
      <w:r w:rsidRPr="006C68C4">
        <w:rPr>
          <w:lang w:val="ru-RU"/>
        </w:rPr>
        <w:t xml:space="preserve"> </w:t>
      </w:r>
      <w:r w:rsidR="0005688D" w:rsidRPr="006C68C4">
        <w:rPr>
          <w:lang w:val="ru-RU"/>
        </w:rPr>
        <w:t>модуля</w:t>
      </w:r>
      <w:r w:rsidRPr="006C68C4">
        <w:rPr>
          <w:lang w:val="ru-RU"/>
        </w:rPr>
        <w:t xml:space="preserve"> Респондент должен быть зарегистрирован </w:t>
      </w:r>
      <w:r w:rsidR="00AA5F68" w:rsidRPr="006C68C4">
        <w:rPr>
          <w:lang w:val="ru-RU"/>
        </w:rPr>
        <w:t xml:space="preserve">в </w:t>
      </w:r>
      <w:r w:rsidR="008B25A4" w:rsidRPr="006C68C4">
        <w:rPr>
          <w:lang w:val="ru-RU"/>
        </w:rPr>
        <w:t xml:space="preserve">системе </w:t>
      </w:r>
      <w:r w:rsidR="008B25A4" w:rsidRPr="0045157B">
        <w:t>WEB</w:t>
      </w:r>
      <w:r w:rsidR="008B25A4" w:rsidRPr="006C68C4">
        <w:rPr>
          <w:lang w:val="ru-RU"/>
        </w:rPr>
        <w:t>-сбора</w:t>
      </w:r>
      <w:r w:rsidRPr="006C68C4">
        <w:rPr>
          <w:lang w:val="ru-RU"/>
        </w:rPr>
        <w:t xml:space="preserve"> и иметь свою учетную запись.</w:t>
      </w:r>
    </w:p>
    <w:p w:rsidR="001A1D46" w:rsidRPr="006C68C4" w:rsidRDefault="00562AE4" w:rsidP="00A71DD2">
      <w:pPr>
        <w:rPr>
          <w:lang w:val="ru-RU"/>
        </w:rPr>
      </w:pPr>
      <w:r w:rsidRPr="006C68C4">
        <w:rPr>
          <w:lang w:val="ru-RU"/>
        </w:rPr>
        <w:t xml:space="preserve">Регистрация Респондента в </w:t>
      </w:r>
      <w:r w:rsidR="008B25A4" w:rsidRPr="006C68C4">
        <w:rPr>
          <w:lang w:val="ru-RU"/>
        </w:rPr>
        <w:t xml:space="preserve">системе </w:t>
      </w:r>
      <w:r w:rsidR="008B25A4" w:rsidRPr="0045157B">
        <w:t>WEB</w:t>
      </w:r>
      <w:r w:rsidR="008B25A4" w:rsidRPr="006C68C4">
        <w:rPr>
          <w:lang w:val="ru-RU"/>
        </w:rPr>
        <w:t xml:space="preserve">-сбора </w:t>
      </w:r>
      <w:r w:rsidRPr="006C68C4">
        <w:rPr>
          <w:lang w:val="ru-RU"/>
        </w:rPr>
        <w:t xml:space="preserve">осуществляется администратором </w:t>
      </w:r>
      <w:r w:rsidR="008B25A4" w:rsidRPr="006C68C4">
        <w:rPr>
          <w:lang w:val="ru-RU"/>
        </w:rPr>
        <w:t xml:space="preserve">системы </w:t>
      </w:r>
      <w:r w:rsidR="008B25A4" w:rsidRPr="0045157B">
        <w:t>WEB</w:t>
      </w:r>
      <w:r w:rsidR="008B25A4" w:rsidRPr="006C68C4">
        <w:rPr>
          <w:lang w:val="ru-RU"/>
        </w:rPr>
        <w:t xml:space="preserve">-сбора </w:t>
      </w:r>
      <w:r w:rsidR="0005688D" w:rsidRPr="006C68C4">
        <w:rPr>
          <w:lang w:val="ru-RU"/>
        </w:rPr>
        <w:t>в ТОГС</w:t>
      </w:r>
      <w:r w:rsidR="007866C8" w:rsidRPr="006C68C4">
        <w:rPr>
          <w:lang w:val="ru-RU"/>
        </w:rPr>
        <w:t>.</w:t>
      </w:r>
    </w:p>
    <w:p w:rsidR="00F937DD" w:rsidRPr="00A71DD2" w:rsidRDefault="001A1D46" w:rsidP="00A71DD2">
      <w:pPr>
        <w:rPr>
          <w:lang w:val="ru-RU"/>
        </w:rPr>
      </w:pPr>
      <w:r w:rsidRPr="00A71DD2">
        <w:rPr>
          <w:lang w:val="ru-RU"/>
        </w:rPr>
        <w:t xml:space="preserve">Для регистрации </w:t>
      </w:r>
      <w:r w:rsidR="00B21DF6" w:rsidRPr="00A71DD2">
        <w:rPr>
          <w:lang w:val="ru-RU"/>
        </w:rPr>
        <w:t xml:space="preserve">необходимо </w:t>
      </w:r>
      <w:r w:rsidRPr="00A71DD2">
        <w:rPr>
          <w:lang w:val="ru-RU"/>
        </w:rPr>
        <w:t>свя</w:t>
      </w:r>
      <w:r w:rsidR="00B21DF6" w:rsidRPr="00A71DD2">
        <w:rPr>
          <w:lang w:val="ru-RU"/>
        </w:rPr>
        <w:t>заться</w:t>
      </w:r>
      <w:r w:rsidRPr="00A71DD2">
        <w:rPr>
          <w:lang w:val="ru-RU"/>
        </w:rPr>
        <w:t xml:space="preserve"> с</w:t>
      </w:r>
      <w:r w:rsidR="00B21DF6" w:rsidRPr="00A71DD2">
        <w:rPr>
          <w:lang w:val="ru-RU"/>
        </w:rPr>
        <w:t>о</w:t>
      </w:r>
      <w:r w:rsidRPr="00A71DD2">
        <w:rPr>
          <w:lang w:val="ru-RU"/>
        </w:rPr>
        <w:t xml:space="preserve"> </w:t>
      </w:r>
      <w:r w:rsidR="00B21DF6" w:rsidRPr="00A71DD2">
        <w:rPr>
          <w:lang w:val="ru-RU"/>
        </w:rPr>
        <w:t>специалистом</w:t>
      </w:r>
      <w:r w:rsidRPr="00A71DD2">
        <w:rPr>
          <w:lang w:val="ru-RU"/>
        </w:rPr>
        <w:t xml:space="preserve"> ТОГС, ответственным за получение статистической </w:t>
      </w:r>
      <w:r w:rsidR="00EA0522" w:rsidRPr="00A71DD2">
        <w:rPr>
          <w:lang w:val="ru-RU"/>
        </w:rPr>
        <w:t>отчет</w:t>
      </w:r>
      <w:r w:rsidR="008B25A4" w:rsidRPr="00A71DD2">
        <w:rPr>
          <w:lang w:val="ru-RU"/>
        </w:rPr>
        <w:t>ности в электронном виде</w:t>
      </w:r>
      <w:r w:rsidR="00AC13D8" w:rsidRPr="00A71DD2">
        <w:rPr>
          <w:lang w:val="ru-RU"/>
        </w:rPr>
        <w:t xml:space="preserve"> </w:t>
      </w:r>
      <w:r w:rsidRPr="00A71DD2">
        <w:rPr>
          <w:lang w:val="ru-RU"/>
        </w:rPr>
        <w:t>(посредством телефонного звонка,</w:t>
      </w:r>
      <w:r w:rsidR="00F937DD" w:rsidRPr="00A71DD2">
        <w:rPr>
          <w:lang w:val="ru-RU"/>
        </w:rPr>
        <w:t xml:space="preserve"> сообщения по электронной почте</w:t>
      </w:r>
      <w:r w:rsidRPr="00A71DD2">
        <w:rPr>
          <w:lang w:val="ru-RU"/>
        </w:rPr>
        <w:t>)</w:t>
      </w:r>
      <w:r w:rsidR="00F937DD" w:rsidRPr="00A71DD2">
        <w:rPr>
          <w:lang w:val="ru-RU"/>
        </w:rPr>
        <w:t xml:space="preserve"> </w:t>
      </w:r>
      <w:r w:rsidRPr="00A71DD2">
        <w:rPr>
          <w:lang w:val="ru-RU"/>
        </w:rPr>
        <w:t>и сообщит</w:t>
      </w:r>
      <w:r w:rsidR="00B21DF6" w:rsidRPr="00A71DD2">
        <w:rPr>
          <w:lang w:val="ru-RU"/>
        </w:rPr>
        <w:t>ь</w:t>
      </w:r>
      <w:r w:rsidRPr="00A71DD2">
        <w:rPr>
          <w:lang w:val="ru-RU"/>
        </w:rPr>
        <w:t xml:space="preserve"> ему, что </w:t>
      </w:r>
      <w:r w:rsidR="00F937DD" w:rsidRPr="00A71DD2">
        <w:rPr>
          <w:lang w:val="ru-RU"/>
        </w:rPr>
        <w:t>хотели бы</w:t>
      </w:r>
      <w:r w:rsidRPr="00A71DD2">
        <w:rPr>
          <w:lang w:val="ru-RU"/>
        </w:rPr>
        <w:t xml:space="preserve"> предоставлять статистическую отчетность в электронном виде</w:t>
      </w:r>
      <w:r w:rsidR="00F937DD" w:rsidRPr="00A71DD2">
        <w:rPr>
          <w:lang w:val="ru-RU"/>
        </w:rPr>
        <w:t xml:space="preserve"> и хотите о</w:t>
      </w:r>
      <w:r w:rsidR="00A71DD2" w:rsidRPr="00A71DD2">
        <w:rPr>
          <w:lang w:val="ru-RU"/>
        </w:rPr>
        <w:t>формить заявку.</w:t>
      </w:r>
    </w:p>
    <w:p w:rsidR="00F937DD" w:rsidRPr="006C68C4" w:rsidRDefault="00F937DD" w:rsidP="00A71DD2">
      <w:pPr>
        <w:rPr>
          <w:lang w:val="ru-RU"/>
        </w:rPr>
      </w:pPr>
      <w:r w:rsidRPr="006C68C4">
        <w:rPr>
          <w:lang w:val="ru-RU"/>
        </w:rPr>
        <w:lastRenderedPageBreak/>
        <w:t xml:space="preserve">Для оформления заявки </w:t>
      </w:r>
      <w:r w:rsidR="00B21DF6" w:rsidRPr="006C68C4">
        <w:rPr>
          <w:lang w:val="ru-RU"/>
        </w:rPr>
        <w:t>необходимо</w:t>
      </w:r>
      <w:r w:rsidRPr="006C68C4">
        <w:rPr>
          <w:lang w:val="ru-RU"/>
        </w:rPr>
        <w:t xml:space="preserve"> встретиться с</w:t>
      </w:r>
      <w:r w:rsidR="00B21DF6" w:rsidRPr="006C68C4">
        <w:rPr>
          <w:lang w:val="ru-RU"/>
        </w:rPr>
        <w:t>о</w:t>
      </w:r>
      <w:r w:rsidRPr="006C68C4">
        <w:rPr>
          <w:lang w:val="ru-RU"/>
        </w:rPr>
        <w:t xml:space="preserve"> </w:t>
      </w:r>
      <w:r w:rsidR="00B21DF6" w:rsidRPr="006C68C4">
        <w:rPr>
          <w:lang w:val="ru-RU"/>
        </w:rPr>
        <w:t xml:space="preserve">специалистом </w:t>
      </w:r>
      <w:r w:rsidRPr="006C68C4">
        <w:rPr>
          <w:lang w:val="ru-RU"/>
        </w:rPr>
        <w:t xml:space="preserve">ТОГС и оформить письменное заявление на участие в процессе сбора предоставления статистической отчетности в электронном виде. При оформлении заявки </w:t>
      </w:r>
      <w:r w:rsidR="00B21DF6" w:rsidRPr="006C68C4">
        <w:rPr>
          <w:lang w:val="ru-RU"/>
        </w:rPr>
        <w:t xml:space="preserve">необходимо </w:t>
      </w:r>
      <w:r w:rsidRPr="006C68C4">
        <w:rPr>
          <w:lang w:val="ru-RU"/>
        </w:rPr>
        <w:t xml:space="preserve">приложить </w:t>
      </w:r>
      <w:r w:rsidR="00AD04AB" w:rsidRPr="006C68C4">
        <w:rPr>
          <w:lang w:val="ru-RU"/>
        </w:rPr>
        <w:t xml:space="preserve">к ней </w:t>
      </w:r>
      <w:r w:rsidRPr="006C68C4">
        <w:rPr>
          <w:lang w:val="ru-RU"/>
        </w:rPr>
        <w:t>(</w:t>
      </w:r>
      <w:r w:rsidR="008B25A4" w:rsidRPr="006C68C4">
        <w:rPr>
          <w:lang w:val="ru-RU"/>
        </w:rPr>
        <w:t xml:space="preserve">или </w:t>
      </w:r>
      <w:r w:rsidRPr="006C68C4">
        <w:rPr>
          <w:lang w:val="ru-RU"/>
        </w:rPr>
        <w:t xml:space="preserve">передать на магнитном носителе) сертификат открытого ключа, полученный </w:t>
      </w:r>
      <w:r w:rsidR="00B21DF6" w:rsidRPr="006C68C4">
        <w:rPr>
          <w:lang w:val="ru-RU"/>
        </w:rPr>
        <w:t xml:space="preserve">респондентом </w:t>
      </w:r>
      <w:r w:rsidRPr="006C68C4">
        <w:rPr>
          <w:lang w:val="ru-RU"/>
        </w:rPr>
        <w:t xml:space="preserve">в доверенном УЦ, для проверки ТОГС подлинности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при предоставлении отчетности.</w:t>
      </w:r>
    </w:p>
    <w:p w:rsidR="00EF0B01" w:rsidRPr="006C68C4" w:rsidRDefault="00EF0B01" w:rsidP="00A71DD2">
      <w:pPr>
        <w:rPr>
          <w:lang w:val="ru-RU"/>
        </w:rPr>
      </w:pPr>
      <w:r w:rsidRPr="006C68C4">
        <w:rPr>
          <w:lang w:val="ru-RU"/>
        </w:rPr>
        <w:t>Заявка на регистрацию может быть также отправлена с сайта</w:t>
      </w:r>
      <w:r w:rsidR="0005688D" w:rsidRPr="006C68C4">
        <w:rPr>
          <w:lang w:val="ru-RU"/>
        </w:rPr>
        <w:t xml:space="preserve"> </w:t>
      </w:r>
      <w:r w:rsidR="008B25A4" w:rsidRPr="0045157B">
        <w:t>on</w:t>
      </w:r>
      <w:r w:rsidR="008B25A4" w:rsidRPr="006C68C4">
        <w:rPr>
          <w:lang w:val="ru-RU"/>
        </w:rPr>
        <w:t>-</w:t>
      </w:r>
      <w:r w:rsidR="008B25A4" w:rsidRPr="0045157B">
        <w:t>line</w:t>
      </w:r>
      <w:r w:rsidR="008B25A4" w:rsidRPr="006C68C4">
        <w:rPr>
          <w:lang w:val="ru-RU"/>
        </w:rPr>
        <w:t xml:space="preserve"> модуля подготовки отчетов</w:t>
      </w:r>
      <w:r w:rsidRPr="006C68C4">
        <w:rPr>
          <w:lang w:val="ru-RU"/>
        </w:rPr>
        <w:t>.</w:t>
      </w:r>
    </w:p>
    <w:p w:rsidR="00EF0B01" w:rsidRPr="006C68C4" w:rsidRDefault="00EF0B01" w:rsidP="00A71DD2">
      <w:pPr>
        <w:rPr>
          <w:lang w:val="ru-RU"/>
        </w:rPr>
      </w:pPr>
      <w:r w:rsidRPr="006C68C4">
        <w:rPr>
          <w:lang w:val="ru-RU"/>
        </w:rPr>
        <w:t>Для этого необходимо</w:t>
      </w:r>
      <w:r w:rsidR="00AC13D8" w:rsidRPr="006C68C4">
        <w:rPr>
          <w:lang w:val="ru-RU"/>
        </w:rPr>
        <w:t xml:space="preserve"> выполнить следующие действия</w:t>
      </w:r>
      <w:r w:rsidRPr="006C68C4">
        <w:rPr>
          <w:lang w:val="ru-RU"/>
        </w:rPr>
        <w:t>:</w:t>
      </w:r>
    </w:p>
    <w:p w:rsidR="00AE2DA5" w:rsidRPr="0045157B" w:rsidRDefault="00AE2DA5" w:rsidP="005A5738">
      <w:pPr>
        <w:pStyle w:val="a0"/>
        <w:numPr>
          <w:ilvl w:val="0"/>
          <w:numId w:val="39"/>
        </w:numPr>
      </w:pPr>
      <w:r w:rsidRPr="0045157B">
        <w:t>На главной странице приложения выбрать ссылку «Регистрация»</w:t>
      </w:r>
      <w:r w:rsidR="00A71DD2">
        <w:t>.</w:t>
      </w:r>
    </w:p>
    <w:p w:rsidR="00EF0B01" w:rsidRPr="0072358C" w:rsidRDefault="00FD1741" w:rsidP="00A71DD2">
      <w:pPr>
        <w:pStyle w:val="Drawing"/>
      </w:pPr>
      <w:r w:rsidRPr="0072358C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EA4625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0E3ADA" wp14:editId="55F4BE25">
            <wp:extent cx="6096000" cy="9239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AB" w:rsidRPr="0045157B" w:rsidRDefault="00A71DD2" w:rsidP="00A71DD2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40</w:t>
      </w:r>
      <w:r w:rsidR="001A112B">
        <w:rPr>
          <w:noProof/>
        </w:rPr>
        <w:fldChar w:fldCharType="end"/>
      </w:r>
      <w:r>
        <w:t xml:space="preserve"> - </w:t>
      </w:r>
      <w:r w:rsidR="00923EED" w:rsidRPr="0045157B">
        <w:t>Главное окно</w:t>
      </w:r>
      <w:r w:rsidR="00AD04AB" w:rsidRPr="0045157B">
        <w:t xml:space="preserve"> сайта </w:t>
      </w:r>
      <w:r w:rsidR="00AD04AB" w:rsidRPr="0045157B">
        <w:rPr>
          <w:lang w:val="en-US"/>
        </w:rPr>
        <w:t>on</w:t>
      </w:r>
      <w:r w:rsidR="00AD04AB" w:rsidRPr="0045157B">
        <w:t>-</w:t>
      </w:r>
      <w:r w:rsidR="00AD04AB" w:rsidRPr="0045157B">
        <w:rPr>
          <w:lang w:val="en-US"/>
        </w:rPr>
        <w:t>line</w:t>
      </w:r>
      <w:r w:rsidR="00923EED" w:rsidRPr="0045157B">
        <w:t xml:space="preserve"> </w:t>
      </w:r>
      <w:r w:rsidR="00AD04AB" w:rsidRPr="0045157B">
        <w:t>модуля подготовки отчетов</w:t>
      </w:r>
    </w:p>
    <w:p w:rsidR="0024164F" w:rsidRPr="0045157B" w:rsidRDefault="00EF0B01" w:rsidP="00A71DD2">
      <w:pPr>
        <w:pStyle w:val="a0"/>
      </w:pPr>
      <w:r w:rsidRPr="0045157B">
        <w:t xml:space="preserve">В </w:t>
      </w:r>
      <w:r w:rsidR="00E57B01" w:rsidRPr="0045157B">
        <w:t xml:space="preserve">открывшейся </w:t>
      </w:r>
      <w:r w:rsidRPr="0045157B">
        <w:t xml:space="preserve">форме </w:t>
      </w:r>
      <w:r w:rsidR="00BD7F50" w:rsidRPr="0045157B">
        <w:t xml:space="preserve">«Регистрация новой организации» заполнить </w:t>
      </w:r>
      <w:r w:rsidR="0024164F" w:rsidRPr="0045157B">
        <w:t xml:space="preserve">следующие </w:t>
      </w:r>
      <w:r w:rsidRPr="0045157B">
        <w:t>поля</w:t>
      </w:r>
      <w:r w:rsidR="0024164F" w:rsidRPr="0045157B">
        <w:t>:</w:t>
      </w:r>
    </w:p>
    <w:p w:rsidR="0024164F" w:rsidRPr="0045157B" w:rsidRDefault="0024164F" w:rsidP="00A71DD2">
      <w:pPr>
        <w:pStyle w:val="21"/>
      </w:pPr>
      <w:r w:rsidRPr="0045157B">
        <w:t>«Общая информация»:</w:t>
      </w:r>
    </w:p>
    <w:p w:rsidR="0024164F" w:rsidRPr="0045157B" w:rsidRDefault="0024164F" w:rsidP="00A71DD2">
      <w:pPr>
        <w:pStyle w:val="30"/>
      </w:pPr>
      <w:r w:rsidRPr="0045157B">
        <w:t>«ОКПО»;</w:t>
      </w:r>
    </w:p>
    <w:p w:rsidR="0024164F" w:rsidRPr="0045157B" w:rsidRDefault="0024164F" w:rsidP="00A71DD2">
      <w:pPr>
        <w:pStyle w:val="30"/>
      </w:pPr>
      <w:r w:rsidRPr="0045157B">
        <w:t>«</w:t>
      </w:r>
      <w:proofErr w:type="spellStart"/>
      <w:r w:rsidRPr="0045157B">
        <w:t>Краткое</w:t>
      </w:r>
      <w:proofErr w:type="spellEnd"/>
      <w:r w:rsidRPr="0045157B">
        <w:t xml:space="preserve"> </w:t>
      </w:r>
      <w:proofErr w:type="spellStart"/>
      <w:r w:rsidRPr="0045157B">
        <w:t>наименование</w:t>
      </w:r>
      <w:proofErr w:type="spellEnd"/>
      <w:r w:rsidRPr="0045157B">
        <w:t>»;</w:t>
      </w:r>
    </w:p>
    <w:p w:rsidR="0024164F" w:rsidRPr="006960DE" w:rsidRDefault="0024164F" w:rsidP="00A71DD2">
      <w:pPr>
        <w:pStyle w:val="30"/>
      </w:pPr>
      <w:r w:rsidRPr="0045157B">
        <w:t>«</w:t>
      </w:r>
      <w:proofErr w:type="spellStart"/>
      <w:r w:rsidRPr="0045157B">
        <w:t>Полное</w:t>
      </w:r>
      <w:proofErr w:type="spellEnd"/>
      <w:r w:rsidRPr="0045157B">
        <w:t xml:space="preserve"> </w:t>
      </w:r>
      <w:proofErr w:type="spellStart"/>
      <w:r w:rsidRPr="0045157B">
        <w:t>наименование</w:t>
      </w:r>
      <w:proofErr w:type="spellEnd"/>
      <w:r w:rsidRPr="0045157B">
        <w:t>»;</w:t>
      </w:r>
    </w:p>
    <w:p w:rsidR="0072426F" w:rsidRDefault="0072426F" w:rsidP="00A71DD2">
      <w:pPr>
        <w:pStyle w:val="30"/>
      </w:pPr>
      <w:r>
        <w:t>«ОКВЭД»;</w:t>
      </w:r>
    </w:p>
    <w:p w:rsidR="0072426F" w:rsidRDefault="0072426F" w:rsidP="00A71DD2">
      <w:pPr>
        <w:pStyle w:val="30"/>
      </w:pPr>
      <w:r>
        <w:t>«ОКОПФ»;</w:t>
      </w:r>
    </w:p>
    <w:p w:rsidR="0072426F" w:rsidRPr="006960DE" w:rsidRDefault="0072426F" w:rsidP="00A71DD2">
      <w:pPr>
        <w:pStyle w:val="30"/>
      </w:pPr>
      <w:r>
        <w:t>«ОКТМО»;</w:t>
      </w:r>
    </w:p>
    <w:p w:rsidR="006960DE" w:rsidRPr="0072426F" w:rsidRDefault="00B65452" w:rsidP="00A71DD2">
      <w:pPr>
        <w:pStyle w:val="30"/>
      </w:pPr>
      <w:r w:rsidRPr="0045157B">
        <w:t>«ОКАТО»;</w:t>
      </w:r>
    </w:p>
    <w:p w:rsidR="006960DE" w:rsidRDefault="006960DE" w:rsidP="00A71DD2">
      <w:pPr>
        <w:pStyle w:val="30"/>
      </w:pPr>
      <w:r>
        <w:t>«ОКФС»</w:t>
      </w:r>
      <w:r w:rsidR="00A71DD2">
        <w:rPr>
          <w:lang w:val="ru-RU"/>
        </w:rPr>
        <w:t>;</w:t>
      </w:r>
    </w:p>
    <w:p w:rsidR="006960DE" w:rsidRDefault="006960DE" w:rsidP="00A71DD2">
      <w:pPr>
        <w:pStyle w:val="30"/>
      </w:pPr>
      <w:r>
        <w:t>«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уровня</w:t>
      </w:r>
      <w:proofErr w:type="spellEnd"/>
      <w:r>
        <w:t xml:space="preserve"> </w:t>
      </w:r>
      <w:proofErr w:type="spellStart"/>
      <w:r>
        <w:t>управления</w:t>
      </w:r>
      <w:proofErr w:type="spellEnd"/>
      <w:r>
        <w:t>»;</w:t>
      </w:r>
    </w:p>
    <w:p w:rsidR="006960DE" w:rsidRDefault="006960DE" w:rsidP="00A71DD2">
      <w:pPr>
        <w:pStyle w:val="30"/>
      </w:pPr>
      <w:r>
        <w:t>«ОГРН»;</w:t>
      </w:r>
    </w:p>
    <w:p w:rsidR="006960DE" w:rsidRDefault="006960DE" w:rsidP="00A71DD2">
      <w:pPr>
        <w:pStyle w:val="30"/>
      </w:pPr>
      <w:r>
        <w:t>«ИНН</w:t>
      </w:r>
      <w:r w:rsidRPr="006960DE">
        <w:t>»</w:t>
      </w:r>
      <w:r>
        <w:t>;</w:t>
      </w:r>
    </w:p>
    <w:p w:rsidR="006960DE" w:rsidRDefault="006960DE" w:rsidP="00A71DD2">
      <w:pPr>
        <w:pStyle w:val="30"/>
      </w:pPr>
      <w:r>
        <w:t>«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предприятия</w:t>
      </w:r>
      <w:proofErr w:type="spellEnd"/>
      <w:r>
        <w:t>»;</w:t>
      </w:r>
    </w:p>
    <w:p w:rsidR="006960DE" w:rsidRDefault="006960DE" w:rsidP="00A71DD2">
      <w:pPr>
        <w:pStyle w:val="30"/>
      </w:pPr>
      <w:r>
        <w:t>«</w:t>
      </w:r>
      <w:proofErr w:type="spellStart"/>
      <w:r>
        <w:t>Признак</w:t>
      </w:r>
      <w:proofErr w:type="spellEnd"/>
      <w:r>
        <w:t xml:space="preserve"> </w:t>
      </w:r>
      <w:proofErr w:type="spellStart"/>
      <w:r>
        <w:t>заказчика</w:t>
      </w:r>
      <w:proofErr w:type="spellEnd"/>
      <w:r>
        <w:t>»;</w:t>
      </w:r>
    </w:p>
    <w:p w:rsidR="006960DE" w:rsidRDefault="006960DE" w:rsidP="00A71DD2">
      <w:pPr>
        <w:pStyle w:val="30"/>
      </w:pPr>
      <w:r>
        <w:t>«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страны</w:t>
      </w:r>
      <w:proofErr w:type="spellEnd"/>
      <w:r>
        <w:t>»;</w:t>
      </w:r>
    </w:p>
    <w:p w:rsidR="006960DE" w:rsidRDefault="006960DE" w:rsidP="00A71DD2">
      <w:pPr>
        <w:pStyle w:val="30"/>
      </w:pPr>
      <w:r>
        <w:t>«</w:t>
      </w:r>
      <w:proofErr w:type="spellStart"/>
      <w:r>
        <w:t>Виды</w:t>
      </w:r>
      <w:proofErr w:type="spellEnd"/>
      <w:r>
        <w:t xml:space="preserve"> </w:t>
      </w:r>
      <w:proofErr w:type="spellStart"/>
      <w:r>
        <w:t>инвестирования</w:t>
      </w:r>
      <w:proofErr w:type="spellEnd"/>
      <w:r>
        <w:t>»;</w:t>
      </w:r>
    </w:p>
    <w:p w:rsidR="006960DE" w:rsidRPr="006960DE" w:rsidRDefault="006960DE" w:rsidP="00A71DD2">
      <w:pPr>
        <w:pStyle w:val="30"/>
      </w:pPr>
      <w:r>
        <w:t>«</w:t>
      </w:r>
      <w:proofErr w:type="spellStart"/>
      <w:r>
        <w:t>Принадлежность</w:t>
      </w:r>
      <w:proofErr w:type="spellEnd"/>
      <w:r>
        <w:t xml:space="preserve"> к </w:t>
      </w:r>
      <w:proofErr w:type="spellStart"/>
      <w:r>
        <w:t>Крайнему</w:t>
      </w:r>
      <w:proofErr w:type="spellEnd"/>
      <w:r>
        <w:t xml:space="preserve"> </w:t>
      </w:r>
      <w:proofErr w:type="spellStart"/>
      <w:r>
        <w:t>Серверу</w:t>
      </w:r>
      <w:proofErr w:type="spellEnd"/>
      <w:r>
        <w:t>»;</w:t>
      </w:r>
    </w:p>
    <w:p w:rsidR="00EF0B01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Адрес</w:t>
      </w:r>
      <w:proofErr w:type="spellEnd"/>
      <w:r w:rsidRPr="0045157B">
        <w:t xml:space="preserve"> </w:t>
      </w:r>
      <w:proofErr w:type="spellStart"/>
      <w:r w:rsidRPr="0045157B">
        <w:t>электронной</w:t>
      </w:r>
      <w:proofErr w:type="spellEnd"/>
      <w:r w:rsidRPr="0045157B">
        <w:t xml:space="preserve"> </w:t>
      </w:r>
      <w:proofErr w:type="spellStart"/>
      <w:r w:rsidRPr="0045157B">
        <w:t>почты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Почтовый</w:t>
      </w:r>
      <w:proofErr w:type="spellEnd"/>
      <w:r w:rsidRPr="0045157B">
        <w:t xml:space="preserve"> </w:t>
      </w:r>
      <w:proofErr w:type="spellStart"/>
      <w:r w:rsidRPr="0045157B">
        <w:t>адрес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Контактный</w:t>
      </w:r>
      <w:proofErr w:type="spellEnd"/>
      <w:r w:rsidRPr="0045157B">
        <w:t xml:space="preserve"> </w:t>
      </w:r>
      <w:proofErr w:type="spellStart"/>
      <w:r w:rsidRPr="0045157B">
        <w:t>телефон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lastRenderedPageBreak/>
        <w:t>«</w:t>
      </w:r>
      <w:proofErr w:type="spellStart"/>
      <w:r w:rsidRPr="0045157B">
        <w:t>Руководитель</w:t>
      </w:r>
      <w:proofErr w:type="spellEnd"/>
      <w:r w:rsidRPr="0045157B">
        <w:t xml:space="preserve"> </w:t>
      </w:r>
      <w:proofErr w:type="spellStart"/>
      <w:r w:rsidRPr="0045157B">
        <w:t>организации</w:t>
      </w:r>
      <w:proofErr w:type="spellEnd"/>
      <w:r w:rsidRPr="0045157B">
        <w:t>»;</w:t>
      </w:r>
    </w:p>
    <w:p w:rsidR="00B65452" w:rsidRPr="0045157B" w:rsidRDefault="00B65452" w:rsidP="00A71DD2">
      <w:pPr>
        <w:pStyle w:val="30"/>
      </w:pPr>
      <w:r w:rsidRPr="0045157B">
        <w:t>«</w:t>
      </w:r>
      <w:proofErr w:type="spellStart"/>
      <w:r w:rsidRPr="0045157B">
        <w:t>Дочерняя</w:t>
      </w:r>
      <w:proofErr w:type="spellEnd"/>
      <w:r w:rsidRPr="0045157B">
        <w:t xml:space="preserve"> </w:t>
      </w:r>
      <w:proofErr w:type="spellStart"/>
      <w:r w:rsidRPr="0045157B">
        <w:t>организация</w:t>
      </w:r>
      <w:proofErr w:type="spellEnd"/>
      <w:r w:rsidRPr="0045157B">
        <w:t>»;</w:t>
      </w:r>
    </w:p>
    <w:p w:rsidR="00B65452" w:rsidRPr="0045157B" w:rsidRDefault="00A71DD2" w:rsidP="00A71DD2">
      <w:pPr>
        <w:pStyle w:val="30"/>
      </w:pPr>
      <w:r>
        <w:t>«</w:t>
      </w:r>
      <w:proofErr w:type="spellStart"/>
      <w:r>
        <w:t>Примечание</w:t>
      </w:r>
      <w:proofErr w:type="spellEnd"/>
      <w:r>
        <w:t>»</w:t>
      </w:r>
      <w:r>
        <w:rPr>
          <w:lang w:val="ru-RU"/>
        </w:rPr>
        <w:t>.</w:t>
      </w:r>
    </w:p>
    <w:p w:rsidR="0072426F" w:rsidRPr="0045157B" w:rsidRDefault="0072426F" w:rsidP="00A71DD2">
      <w:pPr>
        <w:pStyle w:val="21"/>
      </w:pPr>
      <w:r w:rsidRPr="0045157B">
        <w:t>«Пароль»</w:t>
      </w:r>
      <w:r>
        <w:t>;</w:t>
      </w:r>
    </w:p>
    <w:p w:rsidR="00E57B01" w:rsidRPr="0045157B" w:rsidRDefault="0072426F" w:rsidP="00A71DD2">
      <w:pPr>
        <w:pStyle w:val="21"/>
      </w:pPr>
      <w:r w:rsidRPr="0045157B">
        <w:t xml:space="preserve"> </w:t>
      </w:r>
      <w:r w:rsidR="00E57B01" w:rsidRPr="0045157B">
        <w:t>«Сертификаты»;</w:t>
      </w:r>
    </w:p>
    <w:p w:rsidR="00E57B01" w:rsidRPr="0045157B" w:rsidRDefault="00E57B01" w:rsidP="00A71DD2">
      <w:pPr>
        <w:pStyle w:val="21"/>
      </w:pPr>
      <w:r w:rsidRPr="0045157B">
        <w:t>«Контакты»;</w:t>
      </w:r>
    </w:p>
    <w:p w:rsidR="00E57B01" w:rsidRPr="0045157B" w:rsidRDefault="00E57B01" w:rsidP="00A71DD2">
      <w:pPr>
        <w:pStyle w:val="21"/>
      </w:pPr>
      <w:r w:rsidRPr="0045157B">
        <w:t>«Комментарий»</w:t>
      </w:r>
      <w:r w:rsidR="0072426F">
        <w:t>.</w:t>
      </w:r>
    </w:p>
    <w:p w:rsidR="00EF0B01" w:rsidRPr="0072358C" w:rsidRDefault="00EA4625" w:rsidP="00A71DD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292F8283" wp14:editId="1EAE92BD">
            <wp:extent cx="6115050" cy="7010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AB" w:rsidRPr="0072358C" w:rsidRDefault="00A71DD2" w:rsidP="00A71DD2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41</w:t>
      </w:r>
      <w:r w:rsidR="001A112B">
        <w:rPr>
          <w:noProof/>
        </w:rPr>
        <w:fldChar w:fldCharType="end"/>
      </w:r>
      <w:r>
        <w:t xml:space="preserve"> - </w:t>
      </w:r>
      <w:r w:rsidR="008210B3" w:rsidRPr="0072358C">
        <w:rPr>
          <w:noProof/>
        </w:rPr>
        <w:t>Форма «</w:t>
      </w:r>
      <w:r w:rsidR="0072488F" w:rsidRPr="0072358C">
        <w:rPr>
          <w:noProof/>
        </w:rPr>
        <w:t>Р</w:t>
      </w:r>
      <w:r w:rsidR="008210B3" w:rsidRPr="0072358C">
        <w:rPr>
          <w:noProof/>
        </w:rPr>
        <w:t>егистрация новой организации»</w:t>
      </w:r>
    </w:p>
    <w:p w:rsidR="00B4506A" w:rsidRPr="00E720D1" w:rsidRDefault="00C96F62" w:rsidP="00A71DD2">
      <w:pPr>
        <w:pStyle w:val="a0"/>
        <w:rPr>
          <w:noProof/>
        </w:rPr>
      </w:pPr>
      <w:r w:rsidRPr="00E720D1">
        <w:rPr>
          <w:noProof/>
        </w:rPr>
        <w:t xml:space="preserve">Добавить </w:t>
      </w:r>
      <w:r w:rsidR="00B4506A" w:rsidRPr="00E720D1">
        <w:rPr>
          <w:noProof/>
        </w:rPr>
        <w:t>сертификаты для подписания отчетов</w:t>
      </w:r>
      <w:r w:rsidRPr="00E720D1">
        <w:rPr>
          <w:noProof/>
        </w:rPr>
        <w:t>.</w:t>
      </w:r>
    </w:p>
    <w:p w:rsidR="00C96F62" w:rsidRPr="006C68C4" w:rsidRDefault="00C96F62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загрузить сертификат следует нажать кнопку «</w:t>
      </w:r>
      <w:r w:rsidR="00496140" w:rsidRPr="006C68C4">
        <w:rPr>
          <w:noProof/>
          <w:lang w:val="ru-RU"/>
        </w:rPr>
        <w:t>Обзор</w:t>
      </w:r>
      <w:r w:rsidRPr="006C68C4">
        <w:rPr>
          <w:noProof/>
          <w:lang w:val="ru-RU"/>
        </w:rPr>
        <w:t>…»</w:t>
      </w:r>
      <w:r w:rsidR="00DC101A" w:rsidRPr="006C68C4">
        <w:rPr>
          <w:noProof/>
          <w:lang w:val="ru-RU"/>
        </w:rPr>
        <w:t xml:space="preserve"> в разделе «Сертификаты» формы «Регистрация новой организации»</w:t>
      </w:r>
      <w:r w:rsidRPr="006C68C4">
        <w:rPr>
          <w:noProof/>
          <w:lang w:val="ru-RU"/>
        </w:rPr>
        <w:t>, выбрать сертификат для подписания отчетов (файл в формате *.</w:t>
      </w:r>
      <w:r w:rsidRPr="00E720D1">
        <w:rPr>
          <w:noProof/>
        </w:rPr>
        <w:t>cer</w:t>
      </w:r>
      <w:r w:rsidRPr="006C68C4">
        <w:rPr>
          <w:noProof/>
          <w:lang w:val="ru-RU"/>
        </w:rPr>
        <w:t>) и нажать кнопку «Загрузить».</w:t>
      </w:r>
    </w:p>
    <w:p w:rsidR="008F53AC" w:rsidRPr="006C68C4" w:rsidRDefault="008F53AC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удалить сертификат необходимо выбрать его в списке загруженных сертификатов и нажать кнпоку «Удалить выбранные сертификаты».</w:t>
      </w:r>
    </w:p>
    <w:p w:rsidR="00B4506A" w:rsidRPr="00E720D1" w:rsidRDefault="00B20C37" w:rsidP="00A71DD2">
      <w:pPr>
        <w:pStyle w:val="Drawing"/>
        <w:rPr>
          <w:noProof/>
        </w:rPr>
      </w:pPr>
      <w:r w:rsidRPr="00E720D1">
        <w:rPr>
          <w:noProof/>
          <w:lang w:eastAsia="ru-RU"/>
        </w:rPr>
        <w:lastRenderedPageBreak/>
        <w:drawing>
          <wp:inline distT="0" distB="0" distL="0" distR="0" wp14:anchorId="2A402A83" wp14:editId="7AABB2DC">
            <wp:extent cx="5753100" cy="1333500"/>
            <wp:effectExtent l="19050" t="19050" r="19050" b="19050"/>
            <wp:docPr id="18" name="Picture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33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2541" w:rsidRPr="00E720D1" w:rsidRDefault="00A71DD2" w:rsidP="00A71DD2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42</w:t>
      </w:r>
      <w:r w:rsidR="001A112B">
        <w:rPr>
          <w:noProof/>
        </w:rPr>
        <w:fldChar w:fldCharType="end"/>
      </w:r>
      <w:r>
        <w:t xml:space="preserve"> - </w:t>
      </w:r>
      <w:r w:rsidR="00C62541" w:rsidRPr="00E720D1">
        <w:rPr>
          <w:noProof/>
        </w:rPr>
        <w:t>Информация о сертификатах</w:t>
      </w:r>
      <w:r w:rsidR="008210B3" w:rsidRPr="00E720D1">
        <w:rPr>
          <w:noProof/>
        </w:rPr>
        <w:t xml:space="preserve"> формы «Регистрация новой организации»</w:t>
      </w:r>
    </w:p>
    <w:p w:rsidR="00C96F62" w:rsidRPr="00E720D1" w:rsidRDefault="00C96F62" w:rsidP="00A71DD2">
      <w:pPr>
        <w:pStyle w:val="a0"/>
        <w:rPr>
          <w:noProof/>
        </w:rPr>
      </w:pPr>
      <w:r w:rsidRPr="00E720D1">
        <w:rPr>
          <w:noProof/>
        </w:rPr>
        <w:t>Если для организации планируется сдавать отчетность через уполномоченн</w:t>
      </w:r>
      <w:r w:rsidR="008441F3" w:rsidRPr="00E720D1">
        <w:rPr>
          <w:noProof/>
        </w:rPr>
        <w:t>ых</w:t>
      </w:r>
      <w:r w:rsidRPr="00E720D1">
        <w:rPr>
          <w:noProof/>
        </w:rPr>
        <w:t xml:space="preserve"> лиц, необходимо добавить </w:t>
      </w:r>
      <w:r w:rsidR="008441F3" w:rsidRPr="00E720D1">
        <w:rPr>
          <w:noProof/>
        </w:rPr>
        <w:t>их контактные данные, сертификаты</w:t>
      </w:r>
      <w:r w:rsidRPr="00E720D1">
        <w:rPr>
          <w:noProof/>
        </w:rPr>
        <w:t xml:space="preserve"> и определить для них формы, по</w:t>
      </w:r>
      <w:r w:rsidR="0072488F" w:rsidRPr="00E720D1">
        <w:rPr>
          <w:noProof/>
        </w:rPr>
        <w:t xml:space="preserve"> </w:t>
      </w:r>
      <w:r w:rsidRPr="00E720D1">
        <w:rPr>
          <w:noProof/>
        </w:rPr>
        <w:t>которым будет сдаваться отчетность</w:t>
      </w:r>
      <w:r w:rsidR="008441F3" w:rsidRPr="00E720D1">
        <w:rPr>
          <w:noProof/>
        </w:rPr>
        <w:t xml:space="preserve"> от имени организации</w:t>
      </w:r>
      <w:r w:rsidRPr="00E720D1">
        <w:rPr>
          <w:noProof/>
        </w:rPr>
        <w:t>.</w:t>
      </w:r>
      <w:r w:rsidR="00E149F4">
        <w:rPr>
          <w:noProof/>
        </w:rPr>
        <w:t xml:space="preserve"> Если для каждой формы будут указаны упономоченные лицы, при заполнение отчета будут автоматически запоняться поля на вкладке «Общая информация» (см. </w:t>
      </w:r>
      <w:r w:rsidR="00A71DD2">
        <w:rPr>
          <w:noProof/>
        </w:rPr>
        <w:t>п.</w:t>
      </w:r>
      <w:r w:rsidR="00E149F4">
        <w:rPr>
          <w:noProof/>
        </w:rPr>
        <w:t xml:space="preserve"> </w:t>
      </w:r>
      <w:r w:rsidR="00E149F4">
        <w:rPr>
          <w:noProof/>
        </w:rPr>
        <w:fldChar w:fldCharType="begin"/>
      </w:r>
      <w:r w:rsidR="00E149F4">
        <w:rPr>
          <w:noProof/>
        </w:rPr>
        <w:instrText xml:space="preserve"> REF _Ref403579255 \n \h </w:instrText>
      </w:r>
      <w:r w:rsidR="00E149F4">
        <w:rPr>
          <w:noProof/>
        </w:rPr>
      </w:r>
      <w:r w:rsidR="00E149F4">
        <w:rPr>
          <w:noProof/>
        </w:rPr>
        <w:fldChar w:fldCharType="separate"/>
      </w:r>
      <w:r w:rsidR="000E72BD">
        <w:rPr>
          <w:noProof/>
        </w:rPr>
        <w:t>4.2.1</w:t>
      </w:r>
      <w:r w:rsidR="00E149F4">
        <w:rPr>
          <w:noProof/>
        </w:rPr>
        <w:fldChar w:fldCharType="end"/>
      </w:r>
      <w:r w:rsidR="00E149F4">
        <w:rPr>
          <w:noProof/>
        </w:rPr>
        <w:t>).</w:t>
      </w:r>
    </w:p>
    <w:p w:rsidR="00BD7F50" w:rsidRPr="006C68C4" w:rsidRDefault="008B4452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добавить уполномоченное лицо следует нажать кнопку «Добавить»</w:t>
      </w:r>
      <w:r w:rsidR="00DC101A" w:rsidRPr="006C68C4">
        <w:rPr>
          <w:noProof/>
          <w:lang w:val="ru-RU"/>
        </w:rPr>
        <w:t xml:space="preserve"> в разделе «Контакты» формы «Регистрация новой организации»</w:t>
      </w:r>
      <w:r w:rsidR="00BD7F50" w:rsidRPr="006C68C4">
        <w:rPr>
          <w:noProof/>
          <w:lang w:val="ru-RU"/>
        </w:rPr>
        <w:t>.</w:t>
      </w:r>
    </w:p>
    <w:p w:rsidR="00BD7F50" w:rsidRPr="006C68C4" w:rsidRDefault="00BD7F50" w:rsidP="00A71DD2">
      <w:pPr>
        <w:rPr>
          <w:noProof/>
          <w:lang w:val="ru-RU"/>
        </w:rPr>
      </w:pPr>
      <w:r w:rsidRPr="006C68C4">
        <w:rPr>
          <w:noProof/>
          <w:lang w:val="ru-RU"/>
        </w:rPr>
        <w:t>В</w:t>
      </w:r>
      <w:r w:rsidR="008B4452" w:rsidRPr="006C68C4">
        <w:rPr>
          <w:noProof/>
          <w:lang w:val="ru-RU"/>
        </w:rPr>
        <w:t xml:space="preserve"> открывше</w:t>
      </w:r>
      <w:r w:rsidRPr="006C68C4">
        <w:rPr>
          <w:noProof/>
          <w:lang w:val="ru-RU"/>
        </w:rPr>
        <w:t>йся форме «Регистрация контакта» в разделе «Общая информация» заполните следующие поля: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«Адрес электронной почты»;</w:t>
      </w:r>
    </w:p>
    <w:p w:rsidR="00BD7F50" w:rsidRPr="008100AC" w:rsidRDefault="00BD7F50" w:rsidP="00A71DD2">
      <w:pPr>
        <w:pStyle w:val="a"/>
        <w:rPr>
          <w:noProof/>
        </w:rPr>
      </w:pPr>
      <w:r w:rsidRPr="00E720D1">
        <w:rPr>
          <w:noProof/>
        </w:rPr>
        <w:t>«Пароль»;</w:t>
      </w:r>
    </w:p>
    <w:p w:rsidR="00894634" w:rsidRPr="00E720D1" w:rsidRDefault="00894634" w:rsidP="00A71DD2">
      <w:pPr>
        <w:pStyle w:val="a"/>
        <w:rPr>
          <w:noProof/>
        </w:rPr>
      </w:pPr>
      <w:r>
        <w:rPr>
          <w:noProof/>
        </w:rPr>
        <w:t>«Подтверждение пароля»;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«Фамилия»</w:t>
      </w:r>
      <w:r w:rsidR="00E149F4">
        <w:rPr>
          <w:noProof/>
        </w:rPr>
        <w:t>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«Имя»;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«Отчество»;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«Уполномоченное лицо»;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«Должность»;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«Контактный телефон»;</w:t>
      </w:r>
    </w:p>
    <w:p w:rsidR="00BD7F50" w:rsidRPr="00E720D1" w:rsidRDefault="00BD7F50" w:rsidP="00A71DD2">
      <w:pPr>
        <w:pStyle w:val="a"/>
        <w:rPr>
          <w:noProof/>
        </w:rPr>
      </w:pPr>
      <w:r w:rsidRPr="00E720D1">
        <w:rPr>
          <w:noProof/>
        </w:rPr>
        <w:t>«Примечание».</w:t>
      </w:r>
    </w:p>
    <w:p w:rsidR="00BD7F50" w:rsidRPr="0072358C" w:rsidRDefault="00496140" w:rsidP="00A71DD2">
      <w:pPr>
        <w:pStyle w:val="Drawing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7F9A8DF" wp14:editId="2FD02BBC">
            <wp:extent cx="6115050" cy="3438525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10B3" w:rsidRPr="00E720D1" w:rsidRDefault="00A71DD2" w:rsidP="00A71DD2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43</w:t>
      </w:r>
      <w:r w:rsidR="001A112B">
        <w:rPr>
          <w:noProof/>
        </w:rPr>
        <w:fldChar w:fldCharType="end"/>
      </w:r>
      <w:r>
        <w:t xml:space="preserve"> - </w:t>
      </w:r>
      <w:r w:rsidR="008210B3" w:rsidRPr="00E720D1">
        <w:rPr>
          <w:noProof/>
        </w:rPr>
        <w:t>Раздел «Общая информация» формы «Регистрация контакта»</w:t>
      </w:r>
    </w:p>
    <w:p w:rsidR="00BD7F50" w:rsidRPr="00A71DD2" w:rsidRDefault="00BD7F50" w:rsidP="00A71DD2">
      <w:pPr>
        <w:rPr>
          <w:noProof/>
          <w:lang w:val="ru-RU"/>
        </w:rPr>
      </w:pPr>
      <w:r w:rsidRPr="006C68C4">
        <w:rPr>
          <w:noProof/>
          <w:lang w:val="ru-RU"/>
        </w:rPr>
        <w:t xml:space="preserve">В </w:t>
      </w:r>
      <w:r w:rsidR="008B4452" w:rsidRPr="006C68C4">
        <w:rPr>
          <w:noProof/>
          <w:lang w:val="ru-RU"/>
        </w:rPr>
        <w:t>разделе «Формы статистической отчетоности» в списке форм выберите нужные формы и нажмите кнопку «Добавить выделенные формы».</w:t>
      </w:r>
    </w:p>
    <w:p w:rsidR="00BD7F50" w:rsidRPr="006C68C4" w:rsidRDefault="00BD7F50" w:rsidP="00A71DD2">
      <w:pPr>
        <w:rPr>
          <w:noProof/>
          <w:lang w:val="ru-RU"/>
        </w:rPr>
      </w:pPr>
      <w:r w:rsidRPr="006C68C4">
        <w:rPr>
          <w:noProof/>
          <w:lang w:val="ru-RU"/>
        </w:rPr>
        <w:t>Чтобы удалить форму необходимо выбрать ее в списке добавленных форм статистической отчетности и нажать кнопку «Удалить выделенн</w:t>
      </w:r>
      <w:r w:rsidR="0072488F" w:rsidRPr="006C68C4">
        <w:rPr>
          <w:noProof/>
          <w:lang w:val="ru-RU"/>
        </w:rPr>
        <w:t>ы</w:t>
      </w:r>
      <w:r w:rsidRPr="006C68C4">
        <w:rPr>
          <w:noProof/>
          <w:lang w:val="ru-RU"/>
        </w:rPr>
        <w:t>е формы».</w:t>
      </w:r>
    </w:p>
    <w:p w:rsidR="0072488F" w:rsidRPr="006C68C4" w:rsidRDefault="0072488F" w:rsidP="00A71DD2">
      <w:pPr>
        <w:rPr>
          <w:noProof/>
          <w:lang w:val="ru-RU"/>
        </w:rPr>
      </w:pPr>
      <w:r w:rsidRPr="006C68C4">
        <w:rPr>
          <w:noProof/>
          <w:lang w:val="ru-RU"/>
        </w:rPr>
        <w:t>Далее нажмите кнопку «Сохранить контакт» для сохранения информации об уполномоченном лице.</w:t>
      </w:r>
    </w:p>
    <w:p w:rsidR="008B4452" w:rsidRPr="0072358C" w:rsidRDefault="00BB00F5" w:rsidP="00A71DD2">
      <w:pPr>
        <w:pStyle w:val="Drawing"/>
        <w:rPr>
          <w:noProof/>
        </w:rPr>
      </w:pPr>
      <w:r w:rsidRPr="0072358C">
        <w:rPr>
          <w:noProof/>
          <w:lang w:eastAsia="ru-RU"/>
        </w:rPr>
        <w:lastRenderedPageBreak/>
        <w:drawing>
          <wp:inline distT="0" distB="0" distL="0" distR="0" wp14:anchorId="602A9207" wp14:editId="5C31025D">
            <wp:extent cx="5080958" cy="4481157"/>
            <wp:effectExtent l="19050" t="19050" r="24765" b="15240"/>
            <wp:docPr id="15" name="Picture 15" descr="C:\temp\2012-08-14_19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2012-08-14_19595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55" cy="447956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452" w:rsidRPr="00E720D1" w:rsidRDefault="00A71DD2" w:rsidP="00A71DD2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44</w:t>
      </w:r>
      <w:r w:rsidR="001A112B">
        <w:rPr>
          <w:noProof/>
        </w:rPr>
        <w:fldChar w:fldCharType="end"/>
      </w:r>
      <w:r>
        <w:t xml:space="preserve"> - </w:t>
      </w:r>
      <w:r w:rsidR="00BD7F50" w:rsidRPr="00E720D1">
        <w:rPr>
          <w:noProof/>
        </w:rPr>
        <w:t>Информация о добавленных формах</w:t>
      </w:r>
      <w:r w:rsidR="00DC101A" w:rsidRPr="00E720D1">
        <w:rPr>
          <w:noProof/>
        </w:rPr>
        <w:t xml:space="preserve"> для уполномоченного лица</w:t>
      </w:r>
    </w:p>
    <w:p w:rsidR="00B4506A" w:rsidRPr="00E720D1" w:rsidRDefault="00B4506A" w:rsidP="00A71DD2">
      <w:pPr>
        <w:pStyle w:val="a0"/>
        <w:rPr>
          <w:noProof/>
        </w:rPr>
      </w:pPr>
      <w:r w:rsidRPr="00E720D1">
        <w:rPr>
          <w:noProof/>
        </w:rPr>
        <w:t xml:space="preserve">Отправить </w:t>
      </w:r>
      <w:r w:rsidR="008C4987" w:rsidRPr="00E720D1">
        <w:rPr>
          <w:noProof/>
        </w:rPr>
        <w:t>заявку</w:t>
      </w:r>
      <w:r w:rsidRPr="00E720D1">
        <w:rPr>
          <w:noProof/>
        </w:rPr>
        <w:t xml:space="preserve"> на регистрацию</w:t>
      </w:r>
      <w:r w:rsidR="008530AC" w:rsidRPr="00E720D1">
        <w:rPr>
          <w:noProof/>
        </w:rPr>
        <w:t xml:space="preserve">, нажав </w:t>
      </w:r>
      <w:r w:rsidR="00F71172" w:rsidRPr="00E720D1">
        <w:rPr>
          <w:noProof/>
        </w:rPr>
        <w:t xml:space="preserve">кнопку </w:t>
      </w:r>
      <w:r w:rsidR="008530AC" w:rsidRPr="00A71DD2">
        <w:rPr>
          <w:noProof/>
        </w:rPr>
        <w:t>«Отправить заявку на регистрацию»</w:t>
      </w:r>
      <w:r w:rsidR="00F71172" w:rsidRPr="00E720D1">
        <w:rPr>
          <w:noProof/>
        </w:rPr>
        <w:t xml:space="preserve"> в форме «Регистрация новой организации»</w:t>
      </w:r>
      <w:r w:rsidR="008C4987" w:rsidRPr="00E720D1">
        <w:rPr>
          <w:noProof/>
        </w:rPr>
        <w:t>.</w:t>
      </w:r>
    </w:p>
    <w:p w:rsidR="00F937DD" w:rsidRPr="0072358C" w:rsidRDefault="00F937DD" w:rsidP="00A71DD2">
      <w:pPr>
        <w:pStyle w:val="20"/>
      </w:pPr>
      <w:bookmarkStart w:id="90" w:name="_Toc307229657"/>
      <w:bookmarkStart w:id="91" w:name="_Toc307229658"/>
      <w:bookmarkStart w:id="92" w:name="_Ref247047612"/>
      <w:bookmarkStart w:id="93" w:name="_Ref247047614"/>
      <w:bookmarkStart w:id="94" w:name="_Ref247047616"/>
      <w:bookmarkStart w:id="95" w:name="_Toc406157070"/>
      <w:bookmarkEnd w:id="90"/>
      <w:bookmarkEnd w:id="91"/>
      <w:r w:rsidRPr="0072358C">
        <w:t>Получение уче</w:t>
      </w:r>
      <w:r w:rsidR="0012505B" w:rsidRPr="0072358C">
        <w:t>т</w:t>
      </w:r>
      <w:r w:rsidRPr="0072358C">
        <w:t xml:space="preserve">ной записи в </w:t>
      </w:r>
      <w:r w:rsidR="008B25A4" w:rsidRPr="0072358C">
        <w:t xml:space="preserve">системе </w:t>
      </w:r>
      <w:r w:rsidR="008B25A4" w:rsidRPr="0072358C">
        <w:rPr>
          <w:lang w:val="en-US"/>
        </w:rPr>
        <w:t>WEB</w:t>
      </w:r>
      <w:r w:rsidR="008B25A4" w:rsidRPr="0072358C">
        <w:t>-сбора</w:t>
      </w:r>
      <w:bookmarkEnd w:id="92"/>
      <w:bookmarkEnd w:id="93"/>
      <w:bookmarkEnd w:id="94"/>
      <w:bookmarkEnd w:id="95"/>
    </w:p>
    <w:p w:rsidR="00F937DD" w:rsidRPr="006C68C4" w:rsidRDefault="00C16D21" w:rsidP="00A71DD2">
      <w:pPr>
        <w:rPr>
          <w:lang w:val="ru-RU"/>
        </w:rPr>
      </w:pPr>
      <w:r w:rsidRPr="006C68C4">
        <w:rPr>
          <w:lang w:val="ru-RU"/>
        </w:rPr>
        <w:t xml:space="preserve">Для предоставления статистической отчетности </w:t>
      </w:r>
      <w:proofErr w:type="gramStart"/>
      <w:r w:rsidRPr="006C68C4">
        <w:rPr>
          <w:lang w:val="ru-RU"/>
        </w:rPr>
        <w:t>в</w:t>
      </w:r>
      <w:proofErr w:type="gramEnd"/>
      <w:r w:rsidRPr="006C68C4">
        <w:rPr>
          <w:lang w:val="ru-RU"/>
        </w:rPr>
        <w:t xml:space="preserve"> </w:t>
      </w:r>
      <w:proofErr w:type="gramStart"/>
      <w:r w:rsidRPr="006C68C4">
        <w:rPr>
          <w:lang w:val="ru-RU"/>
        </w:rPr>
        <w:t>электроном</w:t>
      </w:r>
      <w:proofErr w:type="gramEnd"/>
      <w:r w:rsidRPr="006C68C4">
        <w:rPr>
          <w:lang w:val="ru-RU"/>
        </w:rPr>
        <w:t xml:space="preserve"> виде с использованием </w:t>
      </w:r>
      <w:r w:rsidRPr="00E720D1">
        <w:t>on</w:t>
      </w:r>
      <w:r w:rsidRPr="006C68C4">
        <w:rPr>
          <w:lang w:val="ru-RU"/>
        </w:rPr>
        <w:t>-</w:t>
      </w:r>
      <w:r w:rsidRPr="00E720D1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 xml:space="preserve">модуля </w:t>
      </w:r>
      <w:r w:rsidR="008B25A4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>вы должны получить от администратора ТОГС следующую информацию:</w:t>
      </w:r>
    </w:p>
    <w:p w:rsidR="00F937DD" w:rsidRPr="00E720D1" w:rsidRDefault="00A71DD2" w:rsidP="00A71DD2">
      <w:pPr>
        <w:pStyle w:val="a"/>
      </w:pPr>
      <w:r w:rsidRPr="00E720D1">
        <w:t xml:space="preserve">имя </w:t>
      </w:r>
      <w:r w:rsidR="00F937DD" w:rsidRPr="00E720D1">
        <w:t xml:space="preserve">учетной записи и пароль, которые будут использоваться для входа на сайт </w:t>
      </w:r>
      <w:r w:rsidR="000C601B" w:rsidRPr="00E720D1">
        <w:rPr>
          <w:lang w:val="en-US"/>
        </w:rPr>
        <w:t>on</w:t>
      </w:r>
      <w:r w:rsidR="000C601B" w:rsidRPr="00E720D1">
        <w:t>-</w:t>
      </w:r>
      <w:r w:rsidR="000C601B" w:rsidRPr="00E720D1">
        <w:rPr>
          <w:lang w:val="en-US"/>
        </w:rPr>
        <w:t>line</w:t>
      </w:r>
      <w:r w:rsidR="000C601B" w:rsidRPr="00E720D1">
        <w:t xml:space="preserve"> модуля подготовки отчетов</w:t>
      </w:r>
      <w:r w:rsidR="000C601B" w:rsidRPr="00E720D1" w:rsidDel="000C601B">
        <w:t xml:space="preserve"> </w:t>
      </w:r>
      <w:r w:rsidR="00F937DD" w:rsidRPr="00E720D1">
        <w:t>(с данного сайта можно скачать шаблоны форм статистической отчетности для заполнения);</w:t>
      </w:r>
    </w:p>
    <w:p w:rsidR="00F937DD" w:rsidRPr="00E720D1" w:rsidRDefault="00A71DD2" w:rsidP="00A71DD2">
      <w:pPr>
        <w:pStyle w:val="a"/>
      </w:pPr>
      <w:r w:rsidRPr="00E720D1">
        <w:t xml:space="preserve">ссылку </w:t>
      </w:r>
      <w:r w:rsidR="00F937DD" w:rsidRPr="00E720D1">
        <w:t xml:space="preserve">на сайт ТОГС, с которого можно загрузить </w:t>
      </w:r>
      <w:r w:rsidR="00C16D21" w:rsidRPr="00E720D1">
        <w:t>справочную документацию</w:t>
      </w:r>
      <w:r w:rsidR="00EA5458" w:rsidRPr="00E720D1">
        <w:t xml:space="preserve"> </w:t>
      </w:r>
      <w:r w:rsidR="00C16D21" w:rsidRPr="00E720D1">
        <w:t xml:space="preserve">для </w:t>
      </w:r>
      <w:r w:rsidR="00F937DD" w:rsidRPr="00E720D1">
        <w:t xml:space="preserve">заполнения статистической отчетности </w:t>
      </w:r>
      <w:r w:rsidR="00321B88" w:rsidRPr="00E720D1">
        <w:t xml:space="preserve">через </w:t>
      </w:r>
      <w:proofErr w:type="spellStart"/>
      <w:r w:rsidR="00321B88" w:rsidRPr="00E720D1">
        <w:t>on-line</w:t>
      </w:r>
      <w:proofErr w:type="spellEnd"/>
      <w:r w:rsidR="00321B88" w:rsidRPr="00E720D1">
        <w:t xml:space="preserve"> модуль</w:t>
      </w:r>
      <w:r w:rsidR="008B25A4" w:rsidRPr="00E720D1">
        <w:t xml:space="preserve"> подготовки отчетов</w:t>
      </w:r>
      <w:r w:rsidR="00C16D21" w:rsidRPr="00E720D1">
        <w:t>.</w:t>
      </w:r>
    </w:p>
    <w:p w:rsidR="00F937DD" w:rsidRPr="006C68C4" w:rsidRDefault="00F937DD" w:rsidP="00A71DD2">
      <w:pPr>
        <w:rPr>
          <w:lang w:val="ru-RU"/>
        </w:rPr>
      </w:pPr>
      <w:r w:rsidRPr="006C68C4">
        <w:rPr>
          <w:lang w:val="ru-RU"/>
        </w:rPr>
        <w:t>После получения от ТОГС перечисленной выше информации можно переходить к следующему этапу.</w:t>
      </w:r>
    </w:p>
    <w:p w:rsidR="007D1849" w:rsidRPr="0072358C" w:rsidRDefault="007D1849" w:rsidP="00A71DD2">
      <w:pPr>
        <w:pStyle w:val="1"/>
      </w:pPr>
      <w:bookmarkStart w:id="96" w:name="_Toc79894293"/>
      <w:bookmarkStart w:id="97" w:name="_Toc80015950"/>
      <w:bookmarkStart w:id="98" w:name="_Toc80084287"/>
      <w:bookmarkStart w:id="99" w:name="_Toc406157071"/>
      <w:bookmarkEnd w:id="27"/>
      <w:r w:rsidRPr="0072358C">
        <w:lastRenderedPageBreak/>
        <w:t>Начало работы</w:t>
      </w:r>
      <w:bookmarkEnd w:id="96"/>
      <w:bookmarkEnd w:id="97"/>
      <w:bookmarkEnd w:id="98"/>
      <w:bookmarkEnd w:id="99"/>
    </w:p>
    <w:p w:rsidR="00B63E46" w:rsidRPr="0072358C" w:rsidRDefault="0058386B" w:rsidP="00A71DD2">
      <w:pPr>
        <w:pStyle w:val="20"/>
      </w:pPr>
      <w:bookmarkStart w:id="100" w:name="_Toc406157072"/>
      <w:r w:rsidRPr="0072358C">
        <w:t>Получение</w:t>
      </w:r>
      <w:r w:rsidR="00B63E46" w:rsidRPr="0072358C">
        <w:t xml:space="preserve"> </w:t>
      </w:r>
      <w:r w:rsidRPr="0072358C">
        <w:t>от ТОГС напоминания о необходимости предоставления статистической отчетности</w:t>
      </w:r>
      <w:bookmarkEnd w:id="100"/>
    </w:p>
    <w:p w:rsidR="0058386B" w:rsidRPr="006C68C4" w:rsidRDefault="0058386B" w:rsidP="00A71DD2">
      <w:pPr>
        <w:rPr>
          <w:lang w:val="ru-RU"/>
        </w:rPr>
      </w:pPr>
      <w:r w:rsidRPr="006C68C4">
        <w:rPr>
          <w:lang w:val="ru-RU"/>
        </w:rPr>
        <w:t>В срок, установленный ТОГС</w:t>
      </w:r>
      <w:r w:rsidR="00CF5368" w:rsidRPr="006C68C4">
        <w:rPr>
          <w:lang w:val="ru-RU"/>
        </w:rPr>
        <w:t>,</w:t>
      </w:r>
      <w:r w:rsidRPr="006C68C4">
        <w:rPr>
          <w:lang w:val="ru-RU"/>
        </w:rPr>
        <w:t xml:space="preserve"> для начала заполнения статистической отчетности на</w:t>
      </w:r>
      <w:r w:rsidR="00EA5458" w:rsidRPr="006C68C4">
        <w:rPr>
          <w:lang w:val="ru-RU"/>
        </w:rPr>
        <w:t xml:space="preserve"> </w:t>
      </w:r>
      <w:r w:rsidRPr="006C68C4">
        <w:rPr>
          <w:lang w:val="ru-RU"/>
        </w:rPr>
        <w:t>электронную почту Респондента высылается напоминание о необходимости предоставления отчетности.</w:t>
      </w:r>
    </w:p>
    <w:p w:rsidR="0058386B" w:rsidRPr="006C68C4" w:rsidRDefault="0058386B" w:rsidP="00A71DD2">
      <w:pPr>
        <w:rPr>
          <w:lang w:val="ru-RU"/>
        </w:rPr>
      </w:pPr>
      <w:r w:rsidRPr="006C68C4">
        <w:rPr>
          <w:lang w:val="ru-RU"/>
        </w:rPr>
        <w:t>Получение напоминания о необходимости предоставления статистической отчетности означает</w:t>
      </w:r>
      <w:r w:rsidR="00D61BBF" w:rsidRPr="006C68C4">
        <w:rPr>
          <w:lang w:val="ru-RU"/>
        </w:rPr>
        <w:t>,</w:t>
      </w:r>
      <w:r w:rsidRPr="006C68C4">
        <w:rPr>
          <w:lang w:val="ru-RU"/>
        </w:rPr>
        <w:t xml:space="preserve"> что необходимые для заполнения </w:t>
      </w:r>
      <w:r w:rsidR="0004026B" w:rsidRPr="006C68C4">
        <w:rPr>
          <w:lang w:val="ru-RU"/>
        </w:rPr>
        <w:t>формы</w:t>
      </w:r>
      <w:r w:rsidRPr="006C68C4">
        <w:rPr>
          <w:lang w:val="ru-RU"/>
        </w:rPr>
        <w:t xml:space="preserve"> опубликованы на сайте</w:t>
      </w:r>
      <w:r w:rsidR="00321B88" w:rsidRPr="006C68C4">
        <w:rPr>
          <w:lang w:val="ru-RU"/>
        </w:rPr>
        <w:t xml:space="preserve"> системы </w:t>
      </w:r>
      <w:r w:rsidR="00321B88" w:rsidRPr="00496140">
        <w:t>W</w:t>
      </w:r>
      <w:r w:rsidRPr="00496140">
        <w:t>eb</w:t>
      </w:r>
      <w:r w:rsidRPr="006C68C4">
        <w:rPr>
          <w:lang w:val="ru-RU"/>
        </w:rPr>
        <w:t xml:space="preserve">-сбора и доступны для заполнения через </w:t>
      </w:r>
      <w:r w:rsidRPr="00496140">
        <w:t>on</w:t>
      </w:r>
      <w:r w:rsidRPr="006C68C4">
        <w:rPr>
          <w:lang w:val="ru-RU"/>
        </w:rPr>
        <w:t>-</w:t>
      </w:r>
      <w:r w:rsidRPr="00496140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модуль</w:t>
      </w:r>
      <w:r w:rsidR="000C601B" w:rsidRPr="006C68C4">
        <w:rPr>
          <w:lang w:val="ru-RU"/>
        </w:rPr>
        <w:t xml:space="preserve"> подготовки отчетов</w:t>
      </w:r>
      <w:r w:rsidRPr="006C68C4">
        <w:rPr>
          <w:lang w:val="ru-RU"/>
        </w:rPr>
        <w:t>.</w:t>
      </w:r>
    </w:p>
    <w:p w:rsidR="0058386B" w:rsidRPr="0072358C" w:rsidRDefault="0058386B" w:rsidP="00A71DD2">
      <w:pPr>
        <w:pStyle w:val="20"/>
      </w:pPr>
      <w:bookmarkStart w:id="101" w:name="_Toc406157073"/>
      <w:r w:rsidRPr="0072358C">
        <w:t xml:space="preserve">Вход на сайт </w:t>
      </w:r>
      <w:r w:rsidR="000C601B" w:rsidRPr="0072358C">
        <w:rPr>
          <w:lang w:val="en-US"/>
        </w:rPr>
        <w:t>on</w:t>
      </w:r>
      <w:r w:rsidR="000C601B" w:rsidRPr="0072358C">
        <w:t>-</w:t>
      </w:r>
      <w:r w:rsidR="000C601B" w:rsidRPr="0072358C">
        <w:rPr>
          <w:lang w:val="en-US"/>
        </w:rPr>
        <w:t>line</w:t>
      </w:r>
      <w:r w:rsidR="000C601B" w:rsidRPr="0072358C">
        <w:t xml:space="preserve"> модуля подготовки отчетов</w:t>
      </w:r>
      <w:bookmarkEnd w:id="101"/>
    </w:p>
    <w:p w:rsidR="00234D59" w:rsidRPr="006C68C4" w:rsidRDefault="00234D59" w:rsidP="00A71DD2">
      <w:pPr>
        <w:rPr>
          <w:lang w:val="ru-RU"/>
        </w:rPr>
      </w:pPr>
      <w:r w:rsidRPr="006C68C4">
        <w:rPr>
          <w:lang w:val="ru-RU"/>
        </w:rPr>
        <w:t xml:space="preserve">Для начала работы с </w:t>
      </w:r>
      <w:r w:rsidR="00DA1CDB" w:rsidRPr="00496140">
        <w:t>on</w:t>
      </w:r>
      <w:r w:rsidR="00DA1CDB" w:rsidRPr="006C68C4">
        <w:rPr>
          <w:lang w:val="ru-RU"/>
        </w:rPr>
        <w:t>-</w:t>
      </w:r>
      <w:r w:rsidR="00DA1CDB" w:rsidRPr="00496140">
        <w:t>line</w:t>
      </w:r>
      <w:r w:rsidRPr="006C68C4">
        <w:rPr>
          <w:lang w:val="ru-RU"/>
        </w:rPr>
        <w:t xml:space="preserve"> </w:t>
      </w:r>
      <w:r w:rsidR="00DA1CDB" w:rsidRPr="006C68C4">
        <w:rPr>
          <w:lang w:val="ru-RU"/>
        </w:rPr>
        <w:t xml:space="preserve">модулем подготовки отчетов </w:t>
      </w:r>
      <w:r w:rsidRPr="006C68C4">
        <w:rPr>
          <w:lang w:val="ru-RU"/>
        </w:rPr>
        <w:t>необходимо</w:t>
      </w:r>
      <w:r w:rsidR="00CF5368" w:rsidRPr="006C68C4">
        <w:rPr>
          <w:lang w:val="ru-RU"/>
        </w:rPr>
        <w:t xml:space="preserve"> выполнить следующие действия</w:t>
      </w:r>
      <w:r w:rsidRPr="006C68C4">
        <w:rPr>
          <w:lang w:val="ru-RU"/>
        </w:rPr>
        <w:t>:</w:t>
      </w:r>
    </w:p>
    <w:p w:rsidR="00234D59" w:rsidRPr="00496140" w:rsidRDefault="00234D59" w:rsidP="005A5738">
      <w:pPr>
        <w:pStyle w:val="a0"/>
        <w:numPr>
          <w:ilvl w:val="0"/>
          <w:numId w:val="40"/>
        </w:numPr>
      </w:pPr>
      <w:r w:rsidRPr="00496140">
        <w:t xml:space="preserve">Запустить </w:t>
      </w:r>
      <w:r w:rsidR="00496140">
        <w:t>браузер</w:t>
      </w:r>
      <w:r w:rsidRPr="00496140">
        <w:t xml:space="preserve"> и </w:t>
      </w:r>
      <w:r w:rsidR="0012505B" w:rsidRPr="00496140">
        <w:t>открыть</w:t>
      </w:r>
      <w:r w:rsidRPr="00496140">
        <w:t xml:space="preserve"> страницу сайта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="0012505B" w:rsidRPr="00496140">
        <w:t xml:space="preserve">. Адрес сайта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="0012505B" w:rsidRPr="00496140">
        <w:t xml:space="preserve"> предоставляется</w:t>
      </w:r>
      <w:r w:rsidR="00A71DD2">
        <w:t xml:space="preserve"> при регистрации в системе (см. </w:t>
      </w:r>
      <w:r w:rsidR="0012505B" w:rsidRPr="00496140">
        <w:t>п</w:t>
      </w:r>
      <w:r w:rsidR="00A71DD2">
        <w:t>одраздел</w:t>
      </w:r>
      <w:r w:rsidR="0012505B" w:rsidRPr="00496140">
        <w:t> </w:t>
      </w:r>
      <w:r w:rsidR="0012505B" w:rsidRPr="00496140">
        <w:fldChar w:fldCharType="begin"/>
      </w:r>
      <w:r w:rsidR="0012505B" w:rsidRPr="00496140">
        <w:instrText xml:space="preserve"> REF _Ref247047612 \r \h </w:instrText>
      </w:r>
      <w:r w:rsidR="00C6303A" w:rsidRPr="00496140">
        <w:instrText xml:space="preserve"> \* MERGEFORMAT </w:instrText>
      </w:r>
      <w:r w:rsidR="0012505B" w:rsidRPr="00496140">
        <w:fldChar w:fldCharType="separate"/>
      </w:r>
      <w:r w:rsidR="000E72BD">
        <w:t>2.8</w:t>
      </w:r>
      <w:r w:rsidR="0012505B" w:rsidRPr="00496140">
        <w:fldChar w:fldCharType="end"/>
      </w:r>
      <w:r w:rsidR="0012505B" w:rsidRPr="00496140">
        <w:t>)</w:t>
      </w:r>
      <w:r w:rsidR="00DA1CDB" w:rsidRPr="00496140">
        <w:t>.</w:t>
      </w:r>
    </w:p>
    <w:p w:rsidR="00234D59" w:rsidRPr="0072358C" w:rsidRDefault="004B109E" w:rsidP="00A71DD2">
      <w:pPr>
        <w:pStyle w:val="Drawing"/>
      </w:pPr>
      <w:r w:rsidRPr="007235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B20C37" w:rsidRPr="0072358C">
        <w:rPr>
          <w:noProof/>
          <w:lang w:eastAsia="ru-RU"/>
        </w:rPr>
        <w:drawing>
          <wp:inline distT="0" distB="0" distL="0" distR="0" wp14:anchorId="5F34923C" wp14:editId="7EDAE993">
            <wp:extent cx="4391025" cy="2371725"/>
            <wp:effectExtent l="0" t="0" r="9525" b="9525"/>
            <wp:docPr id="22" name="Picture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9" w:rsidRPr="0072358C" w:rsidRDefault="00A71DD2" w:rsidP="00A71DD2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45</w:t>
      </w:r>
      <w:r w:rsidR="001A112B">
        <w:rPr>
          <w:noProof/>
        </w:rPr>
        <w:fldChar w:fldCharType="end"/>
      </w:r>
      <w:r>
        <w:t xml:space="preserve"> - </w:t>
      </w:r>
      <w:r w:rsidR="00234D59" w:rsidRPr="0072358C">
        <w:t xml:space="preserve">Страница авторизации для входа в </w:t>
      </w:r>
      <w:r w:rsidR="000C601B" w:rsidRPr="0072358C">
        <w:rPr>
          <w:lang w:val="en-US"/>
        </w:rPr>
        <w:t>on</w:t>
      </w:r>
      <w:r w:rsidR="000C601B" w:rsidRPr="0072358C">
        <w:t>-</w:t>
      </w:r>
      <w:r w:rsidR="000C601B" w:rsidRPr="0072358C">
        <w:rPr>
          <w:lang w:val="en-US"/>
        </w:rPr>
        <w:t>line</w:t>
      </w:r>
      <w:r w:rsidR="000C601B" w:rsidRPr="0072358C">
        <w:t xml:space="preserve"> модуль подготовки отчетов</w:t>
      </w:r>
    </w:p>
    <w:p w:rsidR="00A6180C" w:rsidRPr="00496140" w:rsidRDefault="00496140" w:rsidP="00A71DD2">
      <w:pPr>
        <w:pStyle w:val="a0"/>
      </w:pPr>
      <w:r w:rsidRPr="00A71DD2">
        <w:t xml:space="preserve">Для </w:t>
      </w:r>
      <w:proofErr w:type="spellStart"/>
      <w:r w:rsidRPr="00496140">
        <w:t>Internet</w:t>
      </w:r>
      <w:proofErr w:type="spellEnd"/>
      <w:r w:rsidRPr="00A71DD2">
        <w:t xml:space="preserve"> </w:t>
      </w:r>
      <w:proofErr w:type="spellStart"/>
      <w:r w:rsidRPr="00496140">
        <w:t>Explorer</w:t>
      </w:r>
      <w:proofErr w:type="spellEnd"/>
      <w:r w:rsidRPr="00A71DD2">
        <w:t xml:space="preserve"> а</w:t>
      </w:r>
      <w:r w:rsidR="00A6180C" w:rsidRPr="00A71DD2">
        <w:t>др</w:t>
      </w:r>
      <w:r w:rsidR="00A6180C" w:rsidRPr="00496140">
        <w:t xml:space="preserve">ес сайта </w:t>
      </w:r>
      <w:proofErr w:type="spellStart"/>
      <w:r w:rsidR="00A6180C" w:rsidRPr="00496140">
        <w:t>on-line</w:t>
      </w:r>
      <w:proofErr w:type="spellEnd"/>
      <w:r w:rsidR="00A6180C" w:rsidRPr="00496140">
        <w:t xml:space="preserve"> модуля подготовки отчетов в форматах </w:t>
      </w:r>
      <w:r w:rsidR="00A6180C" w:rsidRPr="00A71DD2">
        <w:t>«http:// &lt;имя сервера&gt;/…», а так же «https://&lt;имя сервера&gt;/…» необходимо добавить в перечень доверенных сайтов.</w:t>
      </w:r>
    </w:p>
    <w:p w:rsidR="00234D59" w:rsidRDefault="00234D59" w:rsidP="00A71DD2">
      <w:pPr>
        <w:pStyle w:val="a0"/>
      </w:pPr>
      <w:r w:rsidRPr="00496140">
        <w:lastRenderedPageBreak/>
        <w:t xml:space="preserve">На странице авторизации ввести </w:t>
      </w:r>
      <w:r w:rsidR="00E9361D" w:rsidRPr="00496140">
        <w:t xml:space="preserve">имя учетной записи </w:t>
      </w:r>
      <w:r w:rsidRPr="00A71DD2">
        <w:t>и пароль в поля</w:t>
      </w:r>
      <w:r w:rsidR="00CF5368" w:rsidRPr="00A71DD2">
        <w:t>х</w:t>
      </w:r>
      <w:r w:rsidRPr="00A71DD2">
        <w:t xml:space="preserve"> «</w:t>
      </w:r>
      <w:r w:rsidR="00E9361D" w:rsidRPr="00A71DD2">
        <w:t>Учетная запись</w:t>
      </w:r>
      <w:proofErr w:type="gramStart"/>
      <w:r w:rsidR="00CF5368" w:rsidRPr="00A71DD2">
        <w:t>:</w:t>
      </w:r>
      <w:r w:rsidRPr="00A71DD2">
        <w:t>»</w:t>
      </w:r>
      <w:proofErr w:type="gramEnd"/>
      <w:r w:rsidRPr="00A71DD2">
        <w:t xml:space="preserve"> и «Пароль</w:t>
      </w:r>
      <w:r w:rsidR="00CF5368" w:rsidRPr="00A71DD2">
        <w:t>:</w:t>
      </w:r>
      <w:r w:rsidRPr="00A71DD2">
        <w:t xml:space="preserve">». Нажать кнопку «Вход». В </w:t>
      </w:r>
      <w:proofErr w:type="gramStart"/>
      <w:r w:rsidRPr="00A71DD2">
        <w:t>случае</w:t>
      </w:r>
      <w:proofErr w:type="gramEnd"/>
      <w:r w:rsidRPr="00A71DD2">
        <w:t xml:space="preserve"> невозможности</w:t>
      </w:r>
      <w:r w:rsidRPr="00496140">
        <w:t xml:space="preserve"> идентификации пользователя</w:t>
      </w:r>
      <w:r w:rsidR="009730CD">
        <w:t xml:space="preserve"> </w:t>
      </w:r>
      <w:r w:rsidRPr="00496140">
        <w:t>необходимо уточнить идентификационные данные и повторить авторизацию.</w:t>
      </w:r>
    </w:p>
    <w:p w:rsidR="00125CB6" w:rsidRPr="00A20DF9" w:rsidRDefault="00A20DF9" w:rsidP="00D72E4D">
      <w:pPr>
        <w:rPr>
          <w:b/>
          <w:bCs/>
          <w:lang w:val="ru-RU"/>
        </w:rPr>
      </w:pPr>
      <w:r w:rsidRPr="006C68C4">
        <w:rPr>
          <w:b/>
          <w:bCs/>
          <w:lang w:val="ru-RU"/>
        </w:rPr>
        <w:t>Примечание</w:t>
      </w:r>
    </w:p>
    <w:p w:rsidR="00296893" w:rsidRPr="006C68C4" w:rsidRDefault="00234D59" w:rsidP="00496140">
      <w:pPr>
        <w:pStyle w:val="ae"/>
        <w:spacing w:line="276" w:lineRule="auto"/>
        <w:rPr>
          <w:lang w:val="ru-RU"/>
        </w:rPr>
      </w:pPr>
      <w:r w:rsidRPr="006C68C4">
        <w:rPr>
          <w:lang w:val="ru-RU"/>
        </w:rPr>
        <w:t>Следует обращать особое внимание на регистр вводимых символов в пол</w:t>
      </w:r>
      <w:r w:rsidR="003316A9" w:rsidRPr="006C68C4">
        <w:rPr>
          <w:lang w:val="ru-RU"/>
        </w:rPr>
        <w:t>е</w:t>
      </w:r>
      <w:r w:rsidRPr="006C68C4">
        <w:rPr>
          <w:lang w:val="ru-RU"/>
        </w:rPr>
        <w:t xml:space="preserve"> «Пароль».</w:t>
      </w:r>
    </w:p>
    <w:p w:rsidR="008453AE" w:rsidRPr="006C68C4" w:rsidRDefault="008453AE" w:rsidP="00A20DF9">
      <w:pPr>
        <w:pStyle w:val="ae"/>
        <w:rPr>
          <w:lang w:val="ru-RU"/>
        </w:rPr>
      </w:pPr>
      <w:r w:rsidRPr="006C68C4">
        <w:rPr>
          <w:lang w:val="ru-RU"/>
        </w:rPr>
        <w:t>Имя пользователя и пароль (учетная запись) должны быть отправлены Респонденту из ТОГС.</w:t>
      </w:r>
    </w:p>
    <w:p w:rsidR="00125CB6" w:rsidRPr="00A20DF9" w:rsidRDefault="00E9361D" w:rsidP="00496140">
      <w:pPr>
        <w:pStyle w:val="ae"/>
        <w:spacing w:line="276" w:lineRule="auto"/>
        <w:rPr>
          <w:lang w:val="ru-RU"/>
        </w:rPr>
      </w:pPr>
      <w:r w:rsidRPr="00A20DF9">
        <w:rPr>
          <w:lang w:val="ru-RU"/>
        </w:rPr>
        <w:t xml:space="preserve">Именем учетной записи </w:t>
      </w:r>
      <w:r w:rsidR="008453AE" w:rsidRPr="00A20DF9">
        <w:rPr>
          <w:lang w:val="ru-RU"/>
        </w:rPr>
        <w:t>уполном</w:t>
      </w:r>
      <w:r w:rsidR="00B11E8B" w:rsidRPr="00A20DF9">
        <w:rPr>
          <w:lang w:val="ru-RU"/>
        </w:rPr>
        <w:t xml:space="preserve">оченного лица при авторизации в </w:t>
      </w:r>
      <w:r w:rsidR="00B11E8B" w:rsidRPr="00496140">
        <w:t>on</w:t>
      </w:r>
      <w:r w:rsidR="00B11E8B" w:rsidRPr="00A20DF9">
        <w:rPr>
          <w:lang w:val="ru-RU"/>
        </w:rPr>
        <w:t>-</w:t>
      </w:r>
      <w:r w:rsidR="00B11E8B" w:rsidRPr="00496140">
        <w:t>line</w:t>
      </w:r>
      <w:r w:rsidR="00B11E8B" w:rsidRPr="00A20DF9">
        <w:rPr>
          <w:lang w:val="ru-RU"/>
        </w:rPr>
        <w:t xml:space="preserve"> модуле</w:t>
      </w:r>
      <w:r w:rsidR="008453AE" w:rsidRPr="00A20DF9">
        <w:rPr>
          <w:lang w:val="ru-RU"/>
        </w:rPr>
        <w:t xml:space="preserve"> являет</w:t>
      </w:r>
      <w:r w:rsidR="00A20DF9" w:rsidRPr="00A20DF9">
        <w:rPr>
          <w:lang w:val="ru-RU"/>
        </w:rPr>
        <w:t>ся его адрес электронной почты.</w:t>
      </w:r>
    </w:p>
    <w:p w:rsidR="00234D59" w:rsidRPr="00496140" w:rsidRDefault="00234D59" w:rsidP="00A20DF9">
      <w:pPr>
        <w:pStyle w:val="a0"/>
      </w:pPr>
      <w:r w:rsidRPr="00496140">
        <w:t xml:space="preserve">При успешной авторизации на экране появится Главная страница </w:t>
      </w:r>
      <w:r w:rsidR="007E1554" w:rsidRPr="00496140">
        <w:t>о</w:t>
      </w:r>
      <w:r w:rsidRPr="00496140">
        <w:t xml:space="preserve">сновного </w:t>
      </w:r>
      <w:r w:rsidR="002C6571" w:rsidRPr="00496140">
        <w:t>окна</w:t>
      </w:r>
      <w:r w:rsidR="00A20DF9">
        <w:t xml:space="preserve"> </w:t>
      </w:r>
      <w:proofErr w:type="spellStart"/>
      <w:r w:rsidR="00CF5368" w:rsidRPr="00496140">
        <w:t>on-line</w:t>
      </w:r>
      <w:proofErr w:type="spellEnd"/>
      <w:r w:rsidR="00CF5368" w:rsidRPr="00496140">
        <w:t xml:space="preserve"> модуля</w:t>
      </w:r>
      <w:r w:rsidR="00DE0E7C" w:rsidRPr="00496140">
        <w:t>.</w:t>
      </w:r>
    </w:p>
    <w:p w:rsidR="00EA320B" w:rsidRPr="00496140" w:rsidRDefault="00212CDF" w:rsidP="00A20DF9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2F3FAE2E" wp14:editId="3909E544">
            <wp:extent cx="6086475" cy="8763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9" w:rsidRPr="00496140" w:rsidRDefault="00A20DF9" w:rsidP="00A20DF9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46</w:t>
      </w:r>
      <w:r w:rsidR="001A112B">
        <w:rPr>
          <w:noProof/>
        </w:rPr>
        <w:fldChar w:fldCharType="end"/>
      </w:r>
      <w:r>
        <w:t xml:space="preserve"> - </w:t>
      </w:r>
      <w:r w:rsidR="00234D59" w:rsidRPr="00496140">
        <w:t xml:space="preserve">Главная страница Основного окна </w:t>
      </w:r>
      <w:r w:rsidR="000C601B" w:rsidRPr="00496140">
        <w:rPr>
          <w:lang w:val="en-US"/>
        </w:rPr>
        <w:t>on</w:t>
      </w:r>
      <w:r w:rsidR="000C601B" w:rsidRPr="00496140">
        <w:t>-</w:t>
      </w:r>
      <w:r w:rsidR="000C601B" w:rsidRPr="00496140">
        <w:rPr>
          <w:lang w:val="en-US"/>
        </w:rPr>
        <w:t>line</w:t>
      </w:r>
      <w:r w:rsidR="000C601B" w:rsidRPr="00496140">
        <w:t xml:space="preserve"> модуля подготовки отчетов</w:t>
      </w:r>
    </w:p>
    <w:p w:rsidR="00234D59" w:rsidRPr="00496140" w:rsidRDefault="00234D59" w:rsidP="00A20DF9">
      <w:pPr>
        <w:pStyle w:val="31"/>
      </w:pPr>
      <w:bookmarkStart w:id="102" w:name="_Ref232486551"/>
      <w:bookmarkStart w:id="103" w:name="_Toc239139776"/>
      <w:bookmarkStart w:id="104" w:name="_Toc406157074"/>
      <w:r w:rsidRPr="00496140">
        <w:t xml:space="preserve">Особенности входа в </w:t>
      </w:r>
      <w:r w:rsidR="000C601B" w:rsidRPr="00496140">
        <w:rPr>
          <w:lang w:val="en-US"/>
        </w:rPr>
        <w:t>on</w:t>
      </w:r>
      <w:r w:rsidR="000C601B" w:rsidRPr="00496140">
        <w:t>-</w:t>
      </w:r>
      <w:r w:rsidR="000C601B" w:rsidRPr="00496140">
        <w:rPr>
          <w:lang w:val="en-US"/>
        </w:rPr>
        <w:t>line</w:t>
      </w:r>
      <w:r w:rsidR="000C601B" w:rsidRPr="00496140">
        <w:t xml:space="preserve"> модуль подготовки отчетов</w:t>
      </w:r>
      <w:r w:rsidRPr="00496140">
        <w:t xml:space="preserve"> для предприятий, имеющих ТОП</w:t>
      </w:r>
      <w:bookmarkEnd w:id="102"/>
      <w:bookmarkEnd w:id="103"/>
      <w:bookmarkEnd w:id="104"/>
    </w:p>
    <w:p w:rsidR="00234D59" w:rsidRPr="006C68C4" w:rsidRDefault="00234D59" w:rsidP="00A20DF9">
      <w:pPr>
        <w:rPr>
          <w:lang w:val="ru-RU"/>
        </w:rPr>
      </w:pPr>
      <w:r w:rsidRPr="006C68C4">
        <w:rPr>
          <w:lang w:val="ru-RU"/>
        </w:rPr>
        <w:t xml:space="preserve">Если у предприятия есть один или несколько ТОП, которым головное предприятие не делегировало полномочия по сдаче </w:t>
      </w:r>
      <w:proofErr w:type="spellStart"/>
      <w:r w:rsidRPr="006C68C4">
        <w:rPr>
          <w:lang w:val="ru-RU"/>
        </w:rPr>
        <w:t>статотчетности</w:t>
      </w:r>
      <w:proofErr w:type="spellEnd"/>
      <w:r w:rsidRPr="006C68C4">
        <w:rPr>
          <w:lang w:val="ru-RU"/>
        </w:rPr>
        <w:t xml:space="preserve">, то пользователь такого предприятия может войти в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модуль подготовки отчетов</w:t>
      </w:r>
      <w:r w:rsidRPr="006C68C4">
        <w:rPr>
          <w:lang w:val="ru-RU"/>
        </w:rPr>
        <w:t xml:space="preserve"> как представитель своего предприятия или как представитель ТОП. При входе в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модуль подготовки отчетов</w:t>
      </w:r>
      <w:r w:rsidRPr="006C68C4">
        <w:rPr>
          <w:lang w:val="ru-RU"/>
        </w:rPr>
        <w:t xml:space="preserve"> пользователю такого предприятия предоставляется список с возможностью выбрать </w:t>
      </w:r>
      <w:r w:rsidR="00960D47" w:rsidRPr="006C68C4">
        <w:rPr>
          <w:lang w:val="ru-RU"/>
        </w:rPr>
        <w:t>Организацию</w:t>
      </w:r>
      <w:r w:rsidRPr="006C68C4">
        <w:rPr>
          <w:lang w:val="ru-RU"/>
        </w:rPr>
        <w:t xml:space="preserve"> или один </w:t>
      </w:r>
      <w:proofErr w:type="gramStart"/>
      <w:r w:rsidRPr="006C68C4">
        <w:rPr>
          <w:lang w:val="ru-RU"/>
        </w:rPr>
        <w:t>из</w:t>
      </w:r>
      <w:proofErr w:type="gramEnd"/>
      <w:r w:rsidRPr="006C68C4">
        <w:rPr>
          <w:lang w:val="ru-RU"/>
        </w:rPr>
        <w:t xml:space="preserve"> ТОП. Порядок входа в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модуль подготовки отчетов</w:t>
      </w:r>
      <w:r w:rsidRPr="006C68C4">
        <w:rPr>
          <w:lang w:val="ru-RU"/>
        </w:rPr>
        <w:t xml:space="preserve"> для пользователей таких предприятий следующий:</w:t>
      </w:r>
    </w:p>
    <w:p w:rsidR="00234D59" w:rsidRPr="00496140" w:rsidRDefault="00234D59" w:rsidP="005A5738">
      <w:pPr>
        <w:pStyle w:val="a0"/>
        <w:numPr>
          <w:ilvl w:val="0"/>
          <w:numId w:val="41"/>
        </w:numPr>
      </w:pPr>
      <w:r w:rsidRPr="00496140">
        <w:t xml:space="preserve">Запустить </w:t>
      </w:r>
      <w:r w:rsidR="00496140">
        <w:t>браузер</w:t>
      </w:r>
      <w:r w:rsidR="007866C8" w:rsidRPr="00496140">
        <w:t xml:space="preserve">, ввести в адресную строку точный адрес сайта, нажать </w:t>
      </w:r>
      <w:r w:rsidRPr="00496140">
        <w:t xml:space="preserve">клавишу </w:t>
      </w:r>
      <w:r w:rsidR="007866C8" w:rsidRPr="00A20DF9">
        <w:t>«</w:t>
      </w:r>
      <w:proofErr w:type="spellStart"/>
      <w:r w:rsidRPr="00A20DF9">
        <w:t>Enter</w:t>
      </w:r>
      <w:proofErr w:type="spellEnd"/>
      <w:r w:rsidR="00960D47" w:rsidRPr="00A20DF9">
        <w:t>»</w:t>
      </w:r>
      <w:r w:rsidRPr="00A20DF9">
        <w:t>.</w:t>
      </w:r>
      <w:r w:rsidRPr="00496140">
        <w:t xml:space="preserve"> Интернет</w:t>
      </w:r>
      <w:r w:rsidR="007866C8" w:rsidRPr="00496140">
        <w:t>-</w:t>
      </w:r>
      <w:r w:rsidRPr="00496140">
        <w:t xml:space="preserve">адрес сайта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Pr="00496140">
        <w:t xml:space="preserve">, </w:t>
      </w:r>
      <w:r w:rsidR="00E9361D" w:rsidRPr="00496140">
        <w:t xml:space="preserve">имя учетной записи </w:t>
      </w:r>
      <w:r w:rsidRPr="00496140">
        <w:t xml:space="preserve">и пароль предоставляется сотрудниками ТОГС при регистрации предприятия в </w:t>
      </w:r>
      <w:r w:rsidR="000C601B" w:rsidRPr="00496140">
        <w:t>системе WEB-сбора</w:t>
      </w:r>
      <w:r w:rsidRPr="00496140">
        <w:t>.</w:t>
      </w:r>
    </w:p>
    <w:p w:rsidR="00234D59" w:rsidRPr="00496140" w:rsidRDefault="00234D59" w:rsidP="00A20DF9">
      <w:pPr>
        <w:pStyle w:val="a0"/>
      </w:pPr>
      <w:r w:rsidRPr="00496140">
        <w:t xml:space="preserve">На странице авторизации ввести </w:t>
      </w:r>
      <w:r w:rsidR="00E9361D" w:rsidRPr="00496140">
        <w:t xml:space="preserve">имя учетной записи </w:t>
      </w:r>
      <w:r w:rsidRPr="00496140">
        <w:t xml:space="preserve">и пароль в поля «Пользователь» и «Пароль». Нажать кнопку «Вход». На экране появится Главная страница Основного окна </w:t>
      </w:r>
      <w:proofErr w:type="spellStart"/>
      <w:r w:rsidR="000C601B" w:rsidRPr="00496140">
        <w:t>on-line</w:t>
      </w:r>
      <w:proofErr w:type="spellEnd"/>
      <w:r w:rsidR="000C601B" w:rsidRPr="00496140">
        <w:t xml:space="preserve"> модуля подготовки отчетов</w:t>
      </w:r>
      <w:r w:rsidRPr="00496140">
        <w:t xml:space="preserve">, </w:t>
      </w:r>
      <w:r w:rsidR="002C6571" w:rsidRPr="00496140">
        <w:t xml:space="preserve">с возможностью выбора </w:t>
      </w:r>
      <w:r w:rsidR="00960D47" w:rsidRPr="00496140">
        <w:t>Организации</w:t>
      </w:r>
      <w:r w:rsidRPr="00496140">
        <w:t xml:space="preserve"> или одн</w:t>
      </w:r>
      <w:r w:rsidR="002C6571" w:rsidRPr="00496140">
        <w:t>ого</w:t>
      </w:r>
      <w:r w:rsidRPr="00496140">
        <w:t xml:space="preserve"> </w:t>
      </w:r>
      <w:proofErr w:type="gramStart"/>
      <w:r w:rsidRPr="00496140">
        <w:t>из</w:t>
      </w:r>
      <w:proofErr w:type="gramEnd"/>
      <w:r w:rsidRPr="00496140">
        <w:t xml:space="preserve"> ТОП (</w:t>
      </w:r>
      <w:r w:rsidR="000B2D63" w:rsidRPr="00496140">
        <w:t>рисунок</w:t>
      </w:r>
      <w:r w:rsidR="00A20DF9">
        <w:t> </w:t>
      </w:r>
      <w:r w:rsidR="00A20DF9">
        <w:fldChar w:fldCharType="begin"/>
      </w:r>
      <w:r w:rsidR="00A20DF9">
        <w:instrText xml:space="preserve"> REF рисунок_31 \h </w:instrText>
      </w:r>
      <w:r w:rsidR="00A20DF9">
        <w:fldChar w:fldCharType="separate"/>
      </w:r>
      <w:r w:rsidR="000E72BD">
        <w:rPr>
          <w:noProof/>
        </w:rPr>
        <w:t>47</w:t>
      </w:r>
      <w:r w:rsidR="00A20DF9">
        <w:fldChar w:fldCharType="end"/>
      </w:r>
      <w:r w:rsidRPr="00496140">
        <w:t>).</w:t>
      </w:r>
    </w:p>
    <w:p w:rsidR="00064C34" w:rsidRPr="0072358C" w:rsidRDefault="00064C34" w:rsidP="00A20DF9">
      <w:pPr>
        <w:pStyle w:val="Drawing"/>
        <w:rPr>
          <w:lang w:val="en-US"/>
        </w:rPr>
      </w:pPr>
      <w:r w:rsidRPr="0072358C">
        <w:rPr>
          <w:noProof/>
          <w:lang w:eastAsia="ru-RU"/>
        </w:rPr>
        <w:lastRenderedPageBreak/>
        <w:drawing>
          <wp:inline distT="0" distB="0" distL="0" distR="0" wp14:anchorId="4BAD3147" wp14:editId="4E4846E3">
            <wp:extent cx="2771775" cy="838200"/>
            <wp:effectExtent l="0" t="0" r="9525" b="0"/>
            <wp:docPr id="19" name="Picture 19" descr="C:\Users\rkuchenaev\Desktop\удалить\32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uchenaev\Desktop\удалить\321_cr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59" w:rsidRPr="00496140" w:rsidRDefault="00A20DF9" w:rsidP="00A20DF9">
      <w:pPr>
        <w:pStyle w:val="af5"/>
      </w:pPr>
      <w:r>
        <w:t xml:space="preserve">Рисунок </w:t>
      </w:r>
      <w:bookmarkStart w:id="105" w:name="рисунок_31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47</w:t>
      </w:r>
      <w:r>
        <w:fldChar w:fldCharType="end"/>
      </w:r>
      <w:bookmarkEnd w:id="105"/>
      <w:r>
        <w:t xml:space="preserve"> - </w:t>
      </w:r>
      <w:r w:rsidR="00234D59" w:rsidRPr="00496140">
        <w:t>Выбор ТОП из списка</w:t>
      </w:r>
    </w:p>
    <w:p w:rsidR="00234D59" w:rsidRPr="00496140" w:rsidRDefault="00234D59" w:rsidP="00A20DF9">
      <w:pPr>
        <w:pStyle w:val="a0"/>
      </w:pPr>
      <w:r w:rsidRPr="00496140">
        <w:t>Выбрать из выпадающего списка поля ТОП нужное значение.</w:t>
      </w:r>
    </w:p>
    <w:p w:rsidR="0058386B" w:rsidRPr="006C68C4" w:rsidRDefault="007B23A5" w:rsidP="00A20DF9">
      <w:pPr>
        <w:rPr>
          <w:lang w:val="ru-RU"/>
        </w:rPr>
      </w:pPr>
      <w:r w:rsidRPr="006C68C4">
        <w:rPr>
          <w:lang w:val="ru-RU"/>
        </w:rPr>
        <w:t xml:space="preserve">После успешного входа на сайт </w:t>
      </w:r>
      <w:r w:rsidR="000C601B" w:rsidRPr="00496140">
        <w:t>on</w:t>
      </w:r>
      <w:r w:rsidR="000C601B" w:rsidRPr="006C68C4">
        <w:rPr>
          <w:lang w:val="ru-RU"/>
        </w:rPr>
        <w:t>-</w:t>
      </w:r>
      <w:r w:rsidR="000C601B" w:rsidRPr="00496140">
        <w:t>line</w:t>
      </w:r>
      <w:r w:rsidR="000C601B" w:rsidRPr="006C68C4">
        <w:rPr>
          <w:lang w:val="ru-RU"/>
        </w:rPr>
        <w:t xml:space="preserve"> модуля подготовки отчетов</w:t>
      </w:r>
      <w:r w:rsidR="000C601B" w:rsidRPr="006C68C4" w:rsidDel="000C601B">
        <w:rPr>
          <w:lang w:val="ru-RU"/>
        </w:rPr>
        <w:t xml:space="preserve"> </w:t>
      </w:r>
      <w:r w:rsidRPr="006C68C4">
        <w:rPr>
          <w:lang w:val="ru-RU"/>
        </w:rPr>
        <w:t xml:space="preserve">можно переходить к заполнению </w:t>
      </w:r>
      <w:r w:rsidR="0004026B" w:rsidRPr="006C68C4">
        <w:rPr>
          <w:lang w:val="ru-RU"/>
        </w:rPr>
        <w:t xml:space="preserve">формы </w:t>
      </w:r>
      <w:r w:rsidRPr="006C68C4">
        <w:rPr>
          <w:lang w:val="ru-RU"/>
        </w:rPr>
        <w:t>статистической отчетности.</w:t>
      </w:r>
    </w:p>
    <w:p w:rsidR="007D1849" w:rsidRPr="0072358C" w:rsidRDefault="00116E84" w:rsidP="00BD0693">
      <w:pPr>
        <w:pStyle w:val="1"/>
      </w:pPr>
      <w:bookmarkStart w:id="106" w:name="_Toc79894334"/>
      <w:bookmarkStart w:id="107" w:name="_Toc80016017"/>
      <w:bookmarkStart w:id="108" w:name="_Toc80084415"/>
      <w:bookmarkStart w:id="109" w:name="_Toc406157075"/>
      <w:bookmarkEnd w:id="9"/>
      <w:r w:rsidRPr="0072358C">
        <w:lastRenderedPageBreak/>
        <w:t>Заполнени</w:t>
      </w:r>
      <w:r w:rsidR="00F6289A" w:rsidRPr="0072358C">
        <w:t xml:space="preserve">е </w:t>
      </w:r>
      <w:r w:rsidR="00EA0522" w:rsidRPr="0072358C">
        <w:t>отчетов</w:t>
      </w:r>
      <w:r w:rsidR="00F6289A" w:rsidRPr="0072358C">
        <w:t xml:space="preserve"> с помощью </w:t>
      </w:r>
      <w:proofErr w:type="spellStart"/>
      <w:r w:rsidR="00F6289A" w:rsidRPr="0072358C">
        <w:t>on</w:t>
      </w:r>
      <w:r w:rsidRPr="0072358C">
        <w:t>-line</w:t>
      </w:r>
      <w:proofErr w:type="spellEnd"/>
      <w:r w:rsidRPr="0072358C">
        <w:t xml:space="preserve"> </w:t>
      </w:r>
      <w:r w:rsidR="00321B88" w:rsidRPr="0072358C">
        <w:t>модуля</w:t>
      </w:r>
      <w:bookmarkEnd w:id="109"/>
    </w:p>
    <w:p w:rsidR="00116E84" w:rsidRPr="0072358C" w:rsidRDefault="00F6289A" w:rsidP="00BD0693">
      <w:pPr>
        <w:pStyle w:val="20"/>
      </w:pPr>
      <w:bookmarkStart w:id="110" w:name="_Toc238527609"/>
      <w:bookmarkStart w:id="111" w:name="_Toc406157076"/>
      <w:bookmarkEnd w:id="106"/>
      <w:bookmarkEnd w:id="107"/>
      <w:bookmarkEnd w:id="108"/>
      <w:r w:rsidRPr="0072358C">
        <w:t xml:space="preserve">Запуск </w:t>
      </w:r>
      <w:proofErr w:type="spellStart"/>
      <w:r w:rsidRPr="0072358C">
        <w:t>on</w:t>
      </w:r>
      <w:r w:rsidR="007E1554" w:rsidRPr="0072358C">
        <w:t>-line</w:t>
      </w:r>
      <w:proofErr w:type="spellEnd"/>
      <w:r w:rsidR="007E1554" w:rsidRPr="0072358C">
        <w:t xml:space="preserve"> </w:t>
      </w:r>
      <w:bookmarkEnd w:id="110"/>
      <w:r w:rsidR="00321B88" w:rsidRPr="0072358C">
        <w:t>модуля</w:t>
      </w:r>
      <w:r w:rsidR="00EA0522" w:rsidRPr="0072358C">
        <w:t xml:space="preserve"> подготовки отчетов</w:t>
      </w:r>
      <w:bookmarkEnd w:id="111"/>
    </w:p>
    <w:p w:rsidR="007B23A5" w:rsidRPr="006C68C4" w:rsidRDefault="007B23A5" w:rsidP="00BD0693">
      <w:pPr>
        <w:rPr>
          <w:lang w:val="ru-RU"/>
        </w:rPr>
      </w:pPr>
      <w:r w:rsidRPr="006C68C4">
        <w:rPr>
          <w:lang w:val="ru-RU"/>
        </w:rPr>
        <w:t xml:space="preserve">Для заполнения </w:t>
      </w:r>
      <w:r w:rsidR="00EA0522" w:rsidRPr="006C68C4">
        <w:rPr>
          <w:lang w:val="ru-RU"/>
        </w:rPr>
        <w:t xml:space="preserve">отчетов </w:t>
      </w:r>
      <w:r w:rsidRPr="006C68C4">
        <w:rPr>
          <w:lang w:val="ru-RU"/>
        </w:rPr>
        <w:t>необходимо выполнить</w:t>
      </w:r>
      <w:r w:rsidR="00234803" w:rsidRPr="006C68C4">
        <w:rPr>
          <w:lang w:val="ru-RU"/>
        </w:rPr>
        <w:t xml:space="preserve"> следующие действия</w:t>
      </w:r>
      <w:r w:rsidRPr="006C68C4">
        <w:rPr>
          <w:lang w:val="ru-RU"/>
        </w:rPr>
        <w:t>:</w:t>
      </w:r>
    </w:p>
    <w:p w:rsidR="007B23A5" w:rsidRPr="00496140" w:rsidRDefault="007B23A5" w:rsidP="005A5738">
      <w:pPr>
        <w:pStyle w:val="a0"/>
        <w:numPr>
          <w:ilvl w:val="0"/>
          <w:numId w:val="42"/>
        </w:numPr>
      </w:pPr>
      <w:r w:rsidRPr="00496140">
        <w:t xml:space="preserve">Запустить </w:t>
      </w:r>
      <w:r w:rsidR="00496140">
        <w:t>браузер</w:t>
      </w:r>
      <w:r w:rsidR="007866C8" w:rsidRPr="00496140">
        <w:t xml:space="preserve">. Ввести </w:t>
      </w:r>
      <w:r w:rsidRPr="00496140">
        <w:t xml:space="preserve">точный адрес в </w:t>
      </w:r>
      <w:r w:rsidR="007866C8" w:rsidRPr="00496140">
        <w:t xml:space="preserve">адресной строке и нажать </w:t>
      </w:r>
      <w:r w:rsidRPr="00496140">
        <w:t xml:space="preserve">клавишу </w:t>
      </w:r>
      <w:r w:rsidR="007866C8" w:rsidRPr="00BD0693">
        <w:t>«</w:t>
      </w:r>
      <w:proofErr w:type="spellStart"/>
      <w:r w:rsidRPr="00BD0693">
        <w:t>Enter</w:t>
      </w:r>
      <w:proofErr w:type="spellEnd"/>
      <w:r w:rsidR="007866C8" w:rsidRPr="00BD0693">
        <w:t>».</w:t>
      </w:r>
      <w:r w:rsidR="007866C8" w:rsidRPr="00496140">
        <w:t xml:space="preserve"> Откроется </w:t>
      </w:r>
      <w:r w:rsidR="00484DB7" w:rsidRPr="00496140">
        <w:t xml:space="preserve">главная страница </w:t>
      </w:r>
      <w:proofErr w:type="spellStart"/>
      <w:r w:rsidR="00CF2A8B" w:rsidRPr="00496140">
        <w:t>on-line</w:t>
      </w:r>
      <w:proofErr w:type="spellEnd"/>
      <w:r w:rsidR="00CF2A8B" w:rsidRPr="00496140">
        <w:t xml:space="preserve"> модуля</w:t>
      </w:r>
      <w:r w:rsidR="007866C8" w:rsidRPr="00496140">
        <w:t>.</w:t>
      </w:r>
    </w:p>
    <w:p w:rsidR="00484DB7" w:rsidRPr="00496140" w:rsidRDefault="00484DB7" w:rsidP="00BD0693">
      <w:pPr>
        <w:pStyle w:val="a0"/>
      </w:pPr>
      <w:r w:rsidRPr="00496140">
        <w:t>Перейти по ссылке «Вход». Откроется страница авторизации.</w:t>
      </w:r>
    </w:p>
    <w:p w:rsidR="00234803" w:rsidRPr="0072358C" w:rsidRDefault="004B109E" w:rsidP="00BD0693">
      <w:pPr>
        <w:pStyle w:val="Drawing"/>
      </w:pPr>
      <w:r w:rsidRPr="0072358C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4729EF" w:rsidRPr="0072358C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D440FD" wp14:editId="7ACE1188">
            <wp:extent cx="4508558" cy="2495221"/>
            <wp:effectExtent l="0" t="0" r="6350" b="635"/>
            <wp:docPr id="17" name="Picture 17" descr="C:\Users\rkuchenaev\Desktop\удалить\2012-08-22_14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uchenaev\Desktop\удалить\2012-08-22_14325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71" cy="24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03" w:rsidRPr="0072358C" w:rsidRDefault="00BD0693" w:rsidP="00BD0693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48</w:t>
      </w:r>
      <w:r w:rsidR="001A112B">
        <w:rPr>
          <w:noProof/>
        </w:rPr>
        <w:fldChar w:fldCharType="end"/>
      </w:r>
      <w:r>
        <w:t xml:space="preserve"> - </w:t>
      </w:r>
      <w:r w:rsidR="00234803" w:rsidRPr="0072358C">
        <w:t xml:space="preserve">Страница авторизации </w:t>
      </w:r>
      <w:r w:rsidR="007E1554" w:rsidRPr="0072358C">
        <w:rPr>
          <w:lang w:val="en-US"/>
        </w:rPr>
        <w:t>on</w:t>
      </w:r>
      <w:r w:rsidR="007E1554" w:rsidRPr="0072358C">
        <w:t>-</w:t>
      </w:r>
      <w:r w:rsidR="007E1554" w:rsidRPr="0072358C">
        <w:rPr>
          <w:lang w:val="en-US"/>
        </w:rPr>
        <w:t>line</w:t>
      </w:r>
      <w:r w:rsidR="007E1554" w:rsidRPr="0072358C">
        <w:t xml:space="preserve"> </w:t>
      </w:r>
      <w:r w:rsidR="00321B88" w:rsidRPr="0072358C">
        <w:t>модуля</w:t>
      </w:r>
    </w:p>
    <w:p w:rsidR="007B23A5" w:rsidRPr="00496140" w:rsidRDefault="007B23A5" w:rsidP="00BD0693">
      <w:pPr>
        <w:pStyle w:val="a0"/>
      </w:pPr>
      <w:r w:rsidRPr="00496140">
        <w:t xml:space="preserve">Ввести </w:t>
      </w:r>
      <w:r w:rsidR="007866C8" w:rsidRPr="00496140">
        <w:t xml:space="preserve">имя пользователя </w:t>
      </w:r>
      <w:r w:rsidRPr="00496140">
        <w:t xml:space="preserve">и пароль в поля авторизации. </w:t>
      </w:r>
      <w:r w:rsidR="00484DB7" w:rsidRPr="00496140">
        <w:t xml:space="preserve">В </w:t>
      </w:r>
      <w:proofErr w:type="gramStart"/>
      <w:r w:rsidR="00484DB7" w:rsidRPr="00496140">
        <w:t>качестве</w:t>
      </w:r>
      <w:proofErr w:type="gramEnd"/>
      <w:r w:rsidR="00484DB7" w:rsidRPr="00496140">
        <w:t xml:space="preserve"> имени пользователя необходимо ввести код ОКПО. </w:t>
      </w:r>
      <w:r w:rsidRPr="00496140">
        <w:t xml:space="preserve">Для входа в </w:t>
      </w:r>
      <w:proofErr w:type="spellStart"/>
      <w:r w:rsidR="007E1554" w:rsidRPr="00496140">
        <w:t>on-line</w:t>
      </w:r>
      <w:proofErr w:type="spellEnd"/>
      <w:r w:rsidR="007E1554" w:rsidRPr="00496140">
        <w:t xml:space="preserve"> </w:t>
      </w:r>
      <w:r w:rsidR="00321B88" w:rsidRPr="00496140">
        <w:t xml:space="preserve">модуль </w:t>
      </w:r>
      <w:r w:rsidR="00EA0522" w:rsidRPr="00496140">
        <w:t xml:space="preserve">подготовки отчетов </w:t>
      </w:r>
      <w:r w:rsidRPr="00496140">
        <w:t xml:space="preserve">используются те же самые </w:t>
      </w:r>
      <w:r w:rsidR="007866C8" w:rsidRPr="00496140">
        <w:t>учетные данные</w:t>
      </w:r>
      <w:r w:rsidRPr="00496140">
        <w:t xml:space="preserve">, которые сообщает ТОГС предприятию при регистрации предприятия в </w:t>
      </w:r>
      <w:r w:rsidR="00EA0522" w:rsidRPr="00496140">
        <w:t>системе WEB-сбора</w:t>
      </w:r>
      <w:r w:rsidRPr="00496140">
        <w:t xml:space="preserve">. </w:t>
      </w:r>
      <w:r w:rsidR="007866C8" w:rsidRPr="00496140">
        <w:t>Нажмите кнопку «</w:t>
      </w:r>
      <w:r w:rsidR="007866C8" w:rsidRPr="00BD0693">
        <w:t>Вход</w:t>
      </w:r>
      <w:r w:rsidR="00BD0693">
        <w:t>».</w:t>
      </w:r>
    </w:p>
    <w:p w:rsidR="007B23A5" w:rsidRPr="0072358C" w:rsidRDefault="00B6602A" w:rsidP="00BD0693">
      <w:pPr>
        <w:pStyle w:val="31"/>
      </w:pPr>
      <w:bookmarkStart w:id="112" w:name="_Toc307229668"/>
      <w:bookmarkStart w:id="113" w:name="_Toc307229669"/>
      <w:bookmarkStart w:id="114" w:name="_Toc239139786"/>
      <w:bookmarkStart w:id="115" w:name="_Ref247081429"/>
      <w:bookmarkStart w:id="116" w:name="_Ref247081432"/>
      <w:bookmarkStart w:id="117" w:name="_Ref301275282"/>
      <w:bookmarkStart w:id="118" w:name="_Toc406157077"/>
      <w:bookmarkEnd w:id="112"/>
      <w:bookmarkEnd w:id="113"/>
      <w:r w:rsidRPr="0072358C">
        <w:t xml:space="preserve">Навигация в </w:t>
      </w:r>
      <w:r w:rsidR="007B23A5" w:rsidRPr="0072358C">
        <w:t>окн</w:t>
      </w:r>
      <w:r w:rsidRPr="0072358C">
        <w:t>е</w:t>
      </w:r>
      <w:r w:rsidR="007B23A5" w:rsidRPr="0072358C">
        <w:t xml:space="preserve"> </w:t>
      </w:r>
      <w:proofErr w:type="spellStart"/>
      <w:r w:rsidR="007E1554" w:rsidRPr="0072358C">
        <w:t>on-line</w:t>
      </w:r>
      <w:proofErr w:type="spellEnd"/>
      <w:r w:rsidR="007E1554" w:rsidRPr="0072358C">
        <w:t xml:space="preserve"> </w:t>
      </w:r>
      <w:bookmarkEnd w:id="114"/>
      <w:bookmarkEnd w:id="115"/>
      <w:bookmarkEnd w:id="116"/>
      <w:r w:rsidR="00321B88" w:rsidRPr="0072358C">
        <w:t>модуля</w:t>
      </w:r>
      <w:bookmarkEnd w:id="117"/>
      <w:bookmarkEnd w:id="118"/>
    </w:p>
    <w:p w:rsidR="00A73A3C" w:rsidRPr="00BD0693" w:rsidRDefault="00A73A3C" w:rsidP="00757601">
      <w:pPr>
        <w:spacing w:line="276" w:lineRule="auto"/>
        <w:ind w:firstLine="567"/>
        <w:rPr>
          <w:lang w:val="ru-RU"/>
        </w:rPr>
      </w:pPr>
      <w:r w:rsidRPr="00BD0693">
        <w:rPr>
          <w:lang w:val="ru-RU"/>
        </w:rPr>
        <w:t xml:space="preserve">В верхней части главного окне </w:t>
      </w:r>
      <w:r w:rsidRPr="00496140">
        <w:t>on</w:t>
      </w:r>
      <w:r w:rsidRPr="00BD0693">
        <w:rPr>
          <w:lang w:val="ru-RU"/>
        </w:rPr>
        <w:t>-</w:t>
      </w:r>
      <w:r w:rsidRPr="00496140">
        <w:t>line</w:t>
      </w:r>
      <w:r w:rsidRPr="00BD0693">
        <w:rPr>
          <w:lang w:val="ru-RU"/>
        </w:rPr>
        <w:t xml:space="preserve"> модуля расположено основной меню для перехода по разделам модуля. Доступны следующие разделы:</w:t>
      </w:r>
    </w:p>
    <w:p w:rsidR="00A73A3C" w:rsidRPr="00496140" w:rsidRDefault="00A73A3C" w:rsidP="00BD0693">
      <w:pPr>
        <w:pStyle w:val="a"/>
      </w:pPr>
      <w:r w:rsidRPr="00496140">
        <w:t>«</w:t>
      </w:r>
      <w:r w:rsidR="00BD4889" w:rsidRPr="00496140">
        <w:t>Назначенные отчеты</w:t>
      </w:r>
      <w:r w:rsidRPr="00496140">
        <w:t>»;</w:t>
      </w:r>
    </w:p>
    <w:p w:rsidR="00A73A3C" w:rsidRPr="00496140" w:rsidRDefault="00A73A3C" w:rsidP="00BD0693">
      <w:pPr>
        <w:pStyle w:val="a"/>
      </w:pPr>
      <w:r w:rsidRPr="00496140">
        <w:t>«Профиль»;</w:t>
      </w:r>
    </w:p>
    <w:p w:rsidR="00A73A3C" w:rsidRPr="00496140" w:rsidRDefault="00A73A3C" w:rsidP="00BD0693">
      <w:pPr>
        <w:pStyle w:val="a"/>
      </w:pPr>
      <w:r w:rsidRPr="00496140">
        <w:t>«Заявки».</w:t>
      </w:r>
    </w:p>
    <w:p w:rsidR="00A73A3C" w:rsidRPr="006C68C4" w:rsidRDefault="00DE78E7" w:rsidP="00BD0693">
      <w:pPr>
        <w:rPr>
          <w:lang w:val="ru-RU"/>
        </w:rPr>
      </w:pPr>
      <w:r w:rsidRPr="006C68C4">
        <w:rPr>
          <w:lang w:val="ru-RU"/>
        </w:rPr>
        <w:t>Переход к разделу осуществляется путем перехода по соответствующей ссылке.</w:t>
      </w:r>
    </w:p>
    <w:p w:rsidR="005A308B" w:rsidRPr="006C68C4" w:rsidRDefault="005A308B" w:rsidP="00BD0693">
      <w:pPr>
        <w:rPr>
          <w:lang w:val="ru-RU"/>
        </w:rPr>
      </w:pPr>
      <w:r w:rsidRPr="006C68C4">
        <w:rPr>
          <w:lang w:val="ru-RU"/>
        </w:rPr>
        <w:t xml:space="preserve">При входе в </w:t>
      </w:r>
      <w:r w:rsidR="00DE78E7" w:rsidRPr="006C68C4">
        <w:rPr>
          <w:lang w:val="ru-RU"/>
        </w:rPr>
        <w:t xml:space="preserve">раздел </w:t>
      </w:r>
      <w:r w:rsidRPr="006C68C4">
        <w:rPr>
          <w:lang w:val="ru-RU"/>
        </w:rPr>
        <w:t>«</w:t>
      </w:r>
      <w:r w:rsidR="00BD4889" w:rsidRPr="006C68C4">
        <w:rPr>
          <w:lang w:val="ru-RU"/>
        </w:rPr>
        <w:t>Список кампаний</w:t>
      </w:r>
      <w:r w:rsidRPr="006C68C4">
        <w:rPr>
          <w:lang w:val="ru-RU"/>
        </w:rPr>
        <w:t>» будет отображен список отчетных кампаний, по которым может отчитаться респондент.</w:t>
      </w:r>
    </w:p>
    <w:p w:rsidR="007B23A5" w:rsidRPr="0072358C" w:rsidRDefault="00D45ACE" w:rsidP="00BD069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4E8396A0" wp14:editId="29365A82">
            <wp:extent cx="5643191" cy="39528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91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BD0693" w:rsidP="00BD0693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49</w:t>
      </w:r>
      <w:r w:rsidR="001A112B">
        <w:rPr>
          <w:noProof/>
        </w:rPr>
        <w:fldChar w:fldCharType="end"/>
      </w:r>
      <w:r>
        <w:t xml:space="preserve"> - </w:t>
      </w:r>
      <w:r w:rsidR="004177F4" w:rsidRPr="009060E1">
        <w:t xml:space="preserve">Список кампаний </w:t>
      </w:r>
      <w:r w:rsidR="004177F4" w:rsidRPr="009060E1">
        <w:rPr>
          <w:lang w:val="en-US"/>
        </w:rPr>
        <w:t>o</w:t>
      </w:r>
      <w:r w:rsidR="007E1554" w:rsidRPr="009060E1">
        <w:rPr>
          <w:lang w:val="en-US"/>
        </w:rPr>
        <w:t>n</w:t>
      </w:r>
      <w:r w:rsidR="007E1554" w:rsidRPr="009060E1">
        <w:t>-</w:t>
      </w:r>
      <w:r w:rsidR="007E1554" w:rsidRPr="009060E1">
        <w:rPr>
          <w:lang w:val="en-US"/>
        </w:rPr>
        <w:t>line</w:t>
      </w:r>
      <w:r w:rsidR="007E1554" w:rsidRPr="009060E1">
        <w:t xml:space="preserve"> </w:t>
      </w:r>
      <w:r w:rsidR="00321B88" w:rsidRPr="009060E1">
        <w:t>модуля</w:t>
      </w:r>
      <w:r w:rsidR="00EA0522" w:rsidRPr="009060E1">
        <w:t xml:space="preserve"> подготовки отчетов</w:t>
      </w:r>
    </w:p>
    <w:p w:rsidR="004A0832" w:rsidRPr="006C68C4" w:rsidRDefault="004A0832" w:rsidP="00BD0693">
      <w:pPr>
        <w:rPr>
          <w:lang w:val="ru-RU"/>
        </w:rPr>
      </w:pPr>
      <w:r w:rsidRPr="006C68C4">
        <w:rPr>
          <w:lang w:val="ru-RU"/>
        </w:rPr>
        <w:t>Список отчетов, включая ранее созданные и отправленные отчеты, доступен по ссылке «Список отчетов»</w:t>
      </w:r>
      <w:r w:rsidR="00DE78E7" w:rsidRPr="006C68C4">
        <w:rPr>
          <w:lang w:val="ru-RU"/>
        </w:rPr>
        <w:t xml:space="preserve"> раздела «</w:t>
      </w:r>
      <w:r w:rsidR="00BD4889" w:rsidRPr="006C68C4">
        <w:rPr>
          <w:lang w:val="ru-RU"/>
        </w:rPr>
        <w:t>Назначенные отчеты</w:t>
      </w:r>
      <w:r w:rsidR="00DE78E7" w:rsidRPr="006C68C4">
        <w:rPr>
          <w:lang w:val="ru-RU"/>
        </w:rPr>
        <w:t>»</w:t>
      </w:r>
      <w:r w:rsidRPr="006C68C4">
        <w:rPr>
          <w:lang w:val="ru-RU"/>
        </w:rPr>
        <w:t>.</w:t>
      </w:r>
    </w:p>
    <w:p w:rsidR="009D706C" w:rsidRPr="0072358C" w:rsidRDefault="00D45ACE" w:rsidP="00BD0693">
      <w:pPr>
        <w:pStyle w:val="Drawing"/>
      </w:pPr>
      <w:r>
        <w:rPr>
          <w:noProof/>
          <w:lang w:eastAsia="ru-RU"/>
        </w:rPr>
        <w:drawing>
          <wp:inline distT="0" distB="0" distL="0" distR="0" wp14:anchorId="253AF3A9" wp14:editId="61A26A57">
            <wp:extent cx="6000750" cy="30003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C" w:rsidRPr="009060E1" w:rsidRDefault="00BD0693" w:rsidP="00BD0693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50</w:t>
      </w:r>
      <w:r w:rsidR="001A112B">
        <w:rPr>
          <w:noProof/>
        </w:rPr>
        <w:fldChar w:fldCharType="end"/>
      </w:r>
      <w:r>
        <w:t xml:space="preserve"> - </w:t>
      </w:r>
      <w:r w:rsidR="009D706C" w:rsidRPr="009060E1">
        <w:t>Список отчетов</w:t>
      </w:r>
    </w:p>
    <w:p w:rsidR="00D45ACE" w:rsidRPr="006C68C4" w:rsidRDefault="00D45ACE" w:rsidP="00BD0693">
      <w:pPr>
        <w:rPr>
          <w:lang w:val="ru-RU"/>
        </w:rPr>
      </w:pPr>
      <w:r w:rsidRPr="006C68C4">
        <w:rPr>
          <w:lang w:val="ru-RU"/>
        </w:rPr>
        <w:lastRenderedPageBreak/>
        <w:t>Полный список форм доступен по ссылке «Формы отчетности» раздела «Назначенные отчеты».</w:t>
      </w:r>
      <w:r w:rsidR="005F7D35" w:rsidRPr="006C68C4">
        <w:rPr>
          <w:lang w:val="ru-RU"/>
        </w:rPr>
        <w:t xml:space="preserve"> </w:t>
      </w:r>
      <w:r w:rsidRPr="006C68C4">
        <w:rPr>
          <w:lang w:val="ru-RU"/>
        </w:rPr>
        <w:t xml:space="preserve">Из данного списка Респондент может отчитаться по форме, как назначенной ему в ТОГС, так и по новой форме, которая еще не была ему назначена. В </w:t>
      </w:r>
      <w:proofErr w:type="gramStart"/>
      <w:r w:rsidRPr="006C68C4">
        <w:rPr>
          <w:lang w:val="ru-RU"/>
        </w:rPr>
        <w:t>последнем</w:t>
      </w:r>
      <w:proofErr w:type="gramEnd"/>
      <w:r w:rsidRPr="006C68C4">
        <w:rPr>
          <w:lang w:val="ru-RU"/>
        </w:rPr>
        <w:t xml:space="preserve"> случае, Респондентом будет создана заявка на сдачу отчетности по данной форме и передана на рассмотрение в ТОГС.</w:t>
      </w:r>
    </w:p>
    <w:p w:rsidR="00D45ACE" w:rsidRPr="0072358C" w:rsidRDefault="005F7D35" w:rsidP="00BE22C2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2ED6848B" wp14:editId="76A7826A">
            <wp:extent cx="6096000" cy="25146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CE" w:rsidRPr="0072358C" w:rsidRDefault="00BD0693" w:rsidP="00BD0693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51</w:t>
      </w:r>
      <w:r w:rsidR="001A112B">
        <w:rPr>
          <w:noProof/>
        </w:rPr>
        <w:fldChar w:fldCharType="end"/>
      </w:r>
      <w:r>
        <w:t xml:space="preserve"> - </w:t>
      </w:r>
      <w:r w:rsidR="00D45ACE" w:rsidRPr="0072358C">
        <w:rPr>
          <w:noProof/>
        </w:rPr>
        <w:t xml:space="preserve">Список отчетности </w:t>
      </w:r>
      <w:r w:rsidR="00D45ACE" w:rsidRPr="0072358C">
        <w:rPr>
          <w:lang w:val="en-US"/>
        </w:rPr>
        <w:t>on</w:t>
      </w:r>
      <w:r w:rsidR="00D45ACE" w:rsidRPr="0072358C">
        <w:t>-</w:t>
      </w:r>
      <w:r w:rsidR="00D45ACE" w:rsidRPr="0072358C">
        <w:rPr>
          <w:lang w:val="en-US"/>
        </w:rPr>
        <w:t>line</w:t>
      </w:r>
      <w:r w:rsidR="00D45ACE" w:rsidRPr="0072358C">
        <w:t xml:space="preserve"> модуля подготовки отчетов</w:t>
      </w:r>
    </w:p>
    <w:p w:rsidR="004A0832" w:rsidRPr="006C68C4" w:rsidRDefault="004A0832" w:rsidP="00BD0693">
      <w:pPr>
        <w:rPr>
          <w:lang w:val="ru-RU"/>
        </w:rPr>
      </w:pPr>
      <w:r w:rsidRPr="006C68C4">
        <w:rPr>
          <w:lang w:val="ru-RU"/>
        </w:rPr>
        <w:t xml:space="preserve">Для всех отправленных отчетов есть возможность посмотреть уведомления, присланные системой </w:t>
      </w:r>
      <w:r w:rsidRPr="009060E1">
        <w:t>WEB</w:t>
      </w:r>
      <w:r w:rsidRPr="006C68C4">
        <w:rPr>
          <w:lang w:val="ru-RU"/>
        </w:rPr>
        <w:t>-сбора по ссылке «Уведомления»</w:t>
      </w:r>
      <w:r w:rsidR="00DE78E7" w:rsidRPr="006C68C4">
        <w:rPr>
          <w:lang w:val="ru-RU"/>
        </w:rPr>
        <w:t xml:space="preserve"> раздела «</w:t>
      </w:r>
      <w:r w:rsidR="00482342" w:rsidRPr="006C68C4">
        <w:rPr>
          <w:lang w:val="ru-RU"/>
        </w:rPr>
        <w:t>Назначенные отчеты</w:t>
      </w:r>
      <w:r w:rsidR="00DE78E7" w:rsidRPr="006C68C4">
        <w:rPr>
          <w:lang w:val="ru-RU"/>
        </w:rPr>
        <w:t>»</w:t>
      </w:r>
      <w:r w:rsidRPr="006C68C4">
        <w:rPr>
          <w:lang w:val="ru-RU"/>
        </w:rPr>
        <w:t>.</w:t>
      </w:r>
    </w:p>
    <w:p w:rsidR="00BE22C2" w:rsidRDefault="005F7D35" w:rsidP="00BE22C2">
      <w:pPr>
        <w:pStyle w:val="Drawing"/>
      </w:pPr>
      <w:r>
        <w:rPr>
          <w:noProof/>
          <w:lang w:eastAsia="ru-RU"/>
        </w:rPr>
        <w:drawing>
          <wp:inline distT="0" distB="0" distL="0" distR="0" wp14:anchorId="13430603" wp14:editId="0D4A4AFA">
            <wp:extent cx="6086475" cy="16954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C" w:rsidRPr="009060E1" w:rsidRDefault="00BE22C2" w:rsidP="00BE22C2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52</w:t>
      </w:r>
      <w:r w:rsidR="001A112B">
        <w:rPr>
          <w:noProof/>
        </w:rPr>
        <w:fldChar w:fldCharType="end"/>
      </w:r>
      <w:r w:rsidRPr="00BE22C2">
        <w:t xml:space="preserve"> </w:t>
      </w:r>
      <w:r>
        <w:t xml:space="preserve">- </w:t>
      </w:r>
      <w:r w:rsidRPr="009060E1">
        <w:t>Список уведомлений</w:t>
      </w:r>
    </w:p>
    <w:p w:rsidR="004A0832" w:rsidRPr="006C68C4" w:rsidRDefault="00BF4FC6" w:rsidP="00BD0693">
      <w:pPr>
        <w:rPr>
          <w:lang w:val="ru-RU"/>
        </w:rPr>
      </w:pPr>
      <w:r w:rsidRPr="006C68C4">
        <w:rPr>
          <w:lang w:val="ru-RU"/>
        </w:rPr>
        <w:t>П</w:t>
      </w:r>
      <w:r w:rsidR="004A0832" w:rsidRPr="006C68C4">
        <w:rPr>
          <w:lang w:val="ru-RU"/>
        </w:rPr>
        <w:t xml:space="preserve">ункт «Загрузка отчетов» </w:t>
      </w:r>
      <w:r w:rsidR="00DE78E7" w:rsidRPr="006C68C4">
        <w:rPr>
          <w:lang w:val="ru-RU"/>
        </w:rPr>
        <w:t>раздела «</w:t>
      </w:r>
      <w:r w:rsidR="00482342" w:rsidRPr="006C68C4">
        <w:rPr>
          <w:lang w:val="ru-RU"/>
        </w:rPr>
        <w:t>Назначенные отчеты</w:t>
      </w:r>
      <w:r w:rsidR="00DE78E7" w:rsidRPr="006C68C4">
        <w:rPr>
          <w:lang w:val="ru-RU"/>
        </w:rPr>
        <w:t xml:space="preserve">» </w:t>
      </w:r>
      <w:r w:rsidR="004A0832" w:rsidRPr="006C68C4">
        <w:rPr>
          <w:lang w:val="ru-RU"/>
        </w:rPr>
        <w:t xml:space="preserve">служит для загрузки </w:t>
      </w:r>
      <w:r w:rsidR="004A0832" w:rsidRPr="009060E1">
        <w:t>xml</w:t>
      </w:r>
      <w:r w:rsidR="004A0832" w:rsidRPr="006C68C4">
        <w:rPr>
          <w:lang w:val="ru-RU"/>
        </w:rPr>
        <w:t xml:space="preserve">-отчетов, подготовленных в </w:t>
      </w:r>
      <w:r w:rsidR="004A0832" w:rsidRPr="009060E1">
        <w:t>off</w:t>
      </w:r>
      <w:r w:rsidR="004A0832" w:rsidRPr="006C68C4">
        <w:rPr>
          <w:lang w:val="ru-RU"/>
        </w:rPr>
        <w:t>-</w:t>
      </w:r>
      <w:r w:rsidR="004A0832" w:rsidRPr="009060E1">
        <w:t>line</w:t>
      </w:r>
      <w:r w:rsidR="004A0832" w:rsidRPr="006C68C4">
        <w:rPr>
          <w:lang w:val="ru-RU"/>
        </w:rPr>
        <w:t xml:space="preserve"> модуле подготовки отчетов.</w:t>
      </w:r>
    </w:p>
    <w:p w:rsidR="009D706C" w:rsidRPr="0072358C" w:rsidRDefault="005F7D35" w:rsidP="00BD0693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62B20E6" wp14:editId="6F9A0DB7">
            <wp:extent cx="6086475" cy="11239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C" w:rsidRPr="009060E1" w:rsidRDefault="00BD0693" w:rsidP="00BD0693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53</w:t>
      </w:r>
      <w:r w:rsidR="001A112B">
        <w:rPr>
          <w:noProof/>
        </w:rPr>
        <w:fldChar w:fldCharType="end"/>
      </w:r>
      <w:r>
        <w:t xml:space="preserve"> - </w:t>
      </w:r>
      <w:r w:rsidR="009D706C" w:rsidRPr="009060E1">
        <w:t xml:space="preserve">Страница загрузки </w:t>
      </w:r>
      <w:r w:rsidR="009D706C" w:rsidRPr="009060E1">
        <w:rPr>
          <w:lang w:val="en-US"/>
        </w:rPr>
        <w:t>xml</w:t>
      </w:r>
      <w:r w:rsidR="009D706C" w:rsidRPr="009060E1">
        <w:t>-отчетов</w:t>
      </w:r>
    </w:p>
    <w:p w:rsidR="00CB55B0" w:rsidRPr="006C68C4" w:rsidRDefault="00DE78E7" w:rsidP="00BD0693">
      <w:pPr>
        <w:rPr>
          <w:lang w:val="ru-RU"/>
        </w:rPr>
      </w:pPr>
      <w:r w:rsidRPr="006C68C4">
        <w:rPr>
          <w:lang w:val="ru-RU"/>
        </w:rPr>
        <w:t>Раздел</w:t>
      </w:r>
      <w:r w:rsidR="00D24EBA" w:rsidRPr="006C68C4">
        <w:rPr>
          <w:lang w:val="ru-RU"/>
        </w:rPr>
        <w:t xml:space="preserve"> «Профиль» содержит информацию о</w:t>
      </w:r>
      <w:r w:rsidRPr="006C68C4">
        <w:rPr>
          <w:lang w:val="ru-RU"/>
        </w:rPr>
        <w:t xml:space="preserve"> текущей </w:t>
      </w:r>
      <w:r w:rsidR="00D24EBA" w:rsidRPr="006C68C4">
        <w:rPr>
          <w:lang w:val="ru-RU"/>
        </w:rPr>
        <w:t>организации.</w:t>
      </w:r>
    </w:p>
    <w:p w:rsidR="00622A22" w:rsidRPr="006C68C4" w:rsidRDefault="00D24EBA" w:rsidP="00BD0693">
      <w:pPr>
        <w:rPr>
          <w:lang w:val="ru-RU"/>
        </w:rPr>
      </w:pPr>
      <w:proofErr w:type="gramStart"/>
      <w:r w:rsidRPr="006C68C4">
        <w:rPr>
          <w:lang w:val="ru-RU"/>
        </w:rPr>
        <w:t>По ссылке «</w:t>
      </w:r>
      <w:r w:rsidR="00CB55B0" w:rsidRPr="006C68C4">
        <w:rPr>
          <w:lang w:val="ru-RU"/>
        </w:rPr>
        <w:t>Общая информация</w:t>
      </w:r>
      <w:r w:rsidRPr="006C68C4">
        <w:rPr>
          <w:lang w:val="ru-RU"/>
        </w:rPr>
        <w:t>»</w:t>
      </w:r>
      <w:r w:rsidR="00CB55B0" w:rsidRPr="006C68C4">
        <w:rPr>
          <w:lang w:val="ru-RU"/>
        </w:rPr>
        <w:t xml:space="preserve"> доступна общая информация об организации, пункт «Сертификаты» содержит информацию о загруженных сертификатах организации, по ссылке «Контакты» доступен список уполномоченных лиц организации, пункт «Настройки» позволяет настроить автоматическое сохранение отчета и параметры отображения списков </w:t>
      </w:r>
      <w:r w:rsidR="00CB55B0" w:rsidRPr="00BD0693">
        <w:t>on</w:t>
      </w:r>
      <w:r w:rsidR="00CB55B0" w:rsidRPr="006C68C4">
        <w:rPr>
          <w:lang w:val="ru-RU"/>
        </w:rPr>
        <w:t>-</w:t>
      </w:r>
      <w:r w:rsidR="00CB55B0" w:rsidRPr="00BD0693">
        <w:t>line</w:t>
      </w:r>
      <w:r w:rsidR="00CB55B0" w:rsidRPr="006C68C4">
        <w:rPr>
          <w:lang w:val="ru-RU"/>
        </w:rPr>
        <w:t xml:space="preserve"> модуля</w:t>
      </w:r>
      <w:r w:rsidR="00420918" w:rsidRPr="006C68C4">
        <w:rPr>
          <w:lang w:val="ru-RU"/>
        </w:rPr>
        <w:t xml:space="preserve">, по ссылке «Смена пароля» имеется возможность изменить пароль для авторизации в </w:t>
      </w:r>
      <w:r w:rsidR="00420918" w:rsidRPr="009060E1">
        <w:t>on</w:t>
      </w:r>
      <w:r w:rsidR="00420918" w:rsidRPr="006C68C4">
        <w:rPr>
          <w:lang w:val="ru-RU"/>
        </w:rPr>
        <w:t>-</w:t>
      </w:r>
      <w:r w:rsidR="00420918" w:rsidRPr="009060E1">
        <w:t>line</w:t>
      </w:r>
      <w:r w:rsidR="00420918" w:rsidRPr="006C68C4">
        <w:rPr>
          <w:lang w:val="ru-RU"/>
        </w:rPr>
        <w:t xml:space="preserve"> модуле.</w:t>
      </w:r>
      <w:proofErr w:type="gramEnd"/>
    </w:p>
    <w:p w:rsidR="00622A22" w:rsidRPr="0072358C" w:rsidRDefault="005F7D35" w:rsidP="00BD0693">
      <w:pPr>
        <w:pStyle w:val="Drawing"/>
      </w:pPr>
      <w:r>
        <w:rPr>
          <w:noProof/>
          <w:lang w:eastAsia="ru-RU"/>
        </w:rPr>
        <w:drawing>
          <wp:inline distT="0" distB="0" distL="0" distR="0" wp14:anchorId="040D108F" wp14:editId="0440E0CB">
            <wp:extent cx="4991100" cy="3576178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22" w:rsidRPr="009060E1" w:rsidRDefault="00BD0693" w:rsidP="00BD0693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54</w:t>
      </w:r>
      <w:r w:rsidR="001A112B">
        <w:rPr>
          <w:noProof/>
        </w:rPr>
        <w:fldChar w:fldCharType="end"/>
      </w:r>
      <w:r>
        <w:t xml:space="preserve"> - </w:t>
      </w:r>
      <w:r w:rsidR="00622A22" w:rsidRPr="009060E1">
        <w:rPr>
          <w:noProof/>
        </w:rPr>
        <w:t>Общая информация об организации</w:t>
      </w:r>
    </w:p>
    <w:p w:rsidR="00DE78E7" w:rsidRPr="006C68C4" w:rsidRDefault="00DE78E7" w:rsidP="00BD0693">
      <w:pPr>
        <w:rPr>
          <w:noProof/>
          <w:lang w:val="ru-RU"/>
        </w:rPr>
      </w:pPr>
      <w:r w:rsidRPr="006C68C4">
        <w:rPr>
          <w:noProof/>
          <w:lang w:val="ru-RU"/>
        </w:rPr>
        <w:t>Раздел «Заявки» содержит список существующих заявок текущей организации на предоставление или отзыв отчетной формы, изменение учетных данных или регистрацию новой организации, а также – форму регистрации новой организации.</w:t>
      </w:r>
    </w:p>
    <w:p w:rsidR="00DE78E7" w:rsidRPr="0072358C" w:rsidRDefault="005F7D35" w:rsidP="00BD0693">
      <w:pPr>
        <w:pStyle w:val="Drawing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7FC90FB" wp14:editId="3F52C0BB">
            <wp:extent cx="6096000" cy="20574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E7" w:rsidRPr="009060E1" w:rsidRDefault="00BD0693" w:rsidP="00BD0693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55</w:t>
      </w:r>
      <w:r w:rsidR="001A112B">
        <w:rPr>
          <w:noProof/>
        </w:rPr>
        <w:fldChar w:fldCharType="end"/>
      </w:r>
      <w:r>
        <w:t xml:space="preserve"> - </w:t>
      </w:r>
      <w:r w:rsidR="00DE78E7" w:rsidRPr="009060E1">
        <w:rPr>
          <w:noProof/>
        </w:rPr>
        <w:t>Списко заявок организации</w:t>
      </w:r>
    </w:p>
    <w:p w:rsidR="00B6602A" w:rsidRPr="009060E1" w:rsidRDefault="00B6602A" w:rsidP="00BD0693">
      <w:pPr>
        <w:pStyle w:val="31"/>
      </w:pPr>
      <w:bookmarkStart w:id="119" w:name="_Toc307229673"/>
      <w:bookmarkStart w:id="120" w:name="_Toc307229674"/>
      <w:bookmarkStart w:id="121" w:name="_Toc406157078"/>
      <w:bookmarkEnd w:id="119"/>
      <w:bookmarkEnd w:id="120"/>
      <w:r w:rsidRPr="009060E1">
        <w:t xml:space="preserve">Основные элементы окна </w:t>
      </w:r>
      <w:proofErr w:type="spellStart"/>
      <w:r w:rsidRPr="009060E1">
        <w:t>on-line</w:t>
      </w:r>
      <w:proofErr w:type="spellEnd"/>
      <w:r w:rsidRPr="009060E1">
        <w:t xml:space="preserve"> модуля</w:t>
      </w:r>
      <w:r w:rsidR="00EA0522" w:rsidRPr="009060E1">
        <w:t xml:space="preserve"> подготовки отчетов</w:t>
      </w:r>
      <w:bookmarkEnd w:id="121"/>
    </w:p>
    <w:p w:rsidR="005B2F96" w:rsidRPr="00D91423" w:rsidRDefault="005B2F96" w:rsidP="00BD0693">
      <w:pPr>
        <w:rPr>
          <w:lang w:val="ru-RU"/>
        </w:rPr>
      </w:pPr>
      <w:r w:rsidRPr="00D91423">
        <w:rPr>
          <w:lang w:val="ru-RU"/>
        </w:rPr>
        <w:t xml:space="preserve">Описание основных </w:t>
      </w:r>
      <w:r w:rsidR="004177F4" w:rsidRPr="00D91423">
        <w:rPr>
          <w:lang w:val="ru-RU"/>
        </w:rPr>
        <w:t xml:space="preserve">кнопок </w:t>
      </w:r>
      <w:r w:rsidR="004177F4" w:rsidRPr="009060E1">
        <w:t>on</w:t>
      </w:r>
      <w:r w:rsidR="004177F4" w:rsidRPr="00D91423">
        <w:rPr>
          <w:lang w:val="ru-RU"/>
        </w:rPr>
        <w:t>-</w:t>
      </w:r>
      <w:r w:rsidR="004177F4" w:rsidRPr="009060E1">
        <w:t>line</w:t>
      </w:r>
      <w:r w:rsidR="004177F4" w:rsidRPr="00D91423">
        <w:rPr>
          <w:lang w:val="ru-RU"/>
        </w:rPr>
        <w:t xml:space="preserve"> модуля подготовки отчетов приведено в таблице</w:t>
      </w:r>
      <w:r w:rsidR="00D91423">
        <w:rPr>
          <w:lang w:val="ru-RU"/>
        </w:rPr>
        <w:t xml:space="preserve"> </w:t>
      </w:r>
      <w:r w:rsidR="00D91423">
        <w:rPr>
          <w:lang w:val="ru-RU"/>
        </w:rPr>
        <w:fldChar w:fldCharType="begin"/>
      </w:r>
      <w:r w:rsidR="00D91423">
        <w:rPr>
          <w:lang w:val="ru-RU"/>
        </w:rPr>
        <w:instrText xml:space="preserve"> REF таблица_1 \h </w:instrText>
      </w:r>
      <w:r w:rsidR="00D91423">
        <w:rPr>
          <w:lang w:val="ru-RU"/>
        </w:rPr>
      </w:r>
      <w:r w:rsidR="00D9142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1</w:t>
      </w:r>
      <w:r w:rsidR="00D91423">
        <w:rPr>
          <w:lang w:val="ru-RU"/>
        </w:rPr>
        <w:fldChar w:fldCharType="end"/>
      </w:r>
      <w:r w:rsidR="004177F4" w:rsidRPr="00D91423">
        <w:rPr>
          <w:lang w:val="ru-RU"/>
        </w:rPr>
        <w:t>.</w:t>
      </w:r>
    </w:p>
    <w:p w:rsidR="004177F4" w:rsidRPr="00BD0693" w:rsidRDefault="00BD0693" w:rsidP="00BD0693">
      <w:pPr>
        <w:pStyle w:val="TableCaption"/>
        <w:rPr>
          <w:lang w:val="ru-RU"/>
        </w:rPr>
      </w:pPr>
      <w:r w:rsidRPr="00BD0693">
        <w:rPr>
          <w:lang w:val="ru-RU"/>
        </w:rPr>
        <w:t xml:space="preserve">Таблица </w:t>
      </w:r>
      <w:bookmarkStart w:id="122" w:name="таблица_1"/>
      <w:r>
        <w:fldChar w:fldCharType="begin"/>
      </w:r>
      <w:r w:rsidRPr="00BD0693">
        <w:rPr>
          <w:lang w:val="ru-RU"/>
        </w:rPr>
        <w:instrText xml:space="preserve"> </w:instrText>
      </w:r>
      <w:r>
        <w:instrText>SEQ</w:instrText>
      </w:r>
      <w:r w:rsidRPr="00BD0693">
        <w:rPr>
          <w:lang w:val="ru-RU"/>
        </w:rPr>
        <w:instrText xml:space="preserve"> Таблица \* </w:instrText>
      </w:r>
      <w:r>
        <w:instrText>ARABIC</w:instrText>
      </w:r>
      <w:r w:rsidRPr="00BD0693">
        <w:rPr>
          <w:lang w:val="ru-RU"/>
        </w:rPr>
        <w:instrText xml:space="preserve"> </w:instrText>
      </w:r>
      <w:r>
        <w:fldChar w:fldCharType="separate"/>
      </w:r>
      <w:r w:rsidR="000E72BD" w:rsidRPr="000E72BD">
        <w:rPr>
          <w:noProof/>
          <w:lang w:val="ru-RU"/>
        </w:rPr>
        <w:t>1</w:t>
      </w:r>
      <w:r>
        <w:fldChar w:fldCharType="end"/>
      </w:r>
      <w:bookmarkEnd w:id="122"/>
      <w:r w:rsidRPr="00BD0693">
        <w:rPr>
          <w:lang w:val="ru-RU"/>
        </w:rPr>
        <w:t xml:space="preserve"> - </w:t>
      </w:r>
      <w:r w:rsidR="004177F4" w:rsidRPr="00BD0693">
        <w:rPr>
          <w:lang w:val="ru-RU"/>
        </w:rPr>
        <w:t xml:space="preserve">Описание основных кнопок </w:t>
      </w:r>
      <w:r w:rsidR="004177F4" w:rsidRPr="009060E1">
        <w:t>on</w:t>
      </w:r>
      <w:r w:rsidR="004177F4" w:rsidRPr="00BD0693">
        <w:rPr>
          <w:lang w:val="ru-RU"/>
        </w:rPr>
        <w:t>-</w:t>
      </w:r>
      <w:r w:rsidR="004177F4" w:rsidRPr="009060E1">
        <w:t>line</w:t>
      </w:r>
      <w:r w:rsidR="004177F4" w:rsidRPr="00BD0693">
        <w:rPr>
          <w:lang w:val="ru-RU"/>
        </w:rPr>
        <w:t xml:space="preserve"> модуля подготовки отчетов</w:t>
      </w:r>
    </w:p>
    <w:tbl>
      <w:tblPr>
        <w:tblStyle w:val="afff0"/>
        <w:tblW w:w="5000" w:type="pct"/>
        <w:tblLook w:val="0000" w:firstRow="0" w:lastRow="0" w:firstColumn="0" w:lastColumn="0" w:noHBand="0" w:noVBand="0"/>
      </w:tblPr>
      <w:tblGrid>
        <w:gridCol w:w="7066"/>
        <w:gridCol w:w="3356"/>
      </w:tblGrid>
      <w:tr w:rsidR="001761D1" w:rsidRPr="009060E1" w:rsidTr="00D91423">
        <w:trPr>
          <w:tblHeader/>
        </w:trPr>
        <w:tc>
          <w:tcPr>
            <w:tcW w:w="3390" w:type="pct"/>
          </w:tcPr>
          <w:p w:rsidR="001761D1" w:rsidRPr="00D91423" w:rsidRDefault="001761D1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Кнопка</w:t>
            </w:r>
          </w:p>
        </w:tc>
        <w:tc>
          <w:tcPr>
            <w:tcW w:w="1610" w:type="pct"/>
          </w:tcPr>
          <w:p w:rsidR="001761D1" w:rsidRPr="00D91423" w:rsidRDefault="001761D1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Описание</w:t>
            </w:r>
          </w:p>
        </w:tc>
      </w:tr>
      <w:tr w:rsidR="001761D1" w:rsidRPr="009060E1" w:rsidTr="00D91423">
        <w:tc>
          <w:tcPr>
            <w:tcW w:w="3390" w:type="pct"/>
          </w:tcPr>
          <w:p w:rsidR="00CF6AFE" w:rsidRPr="009060E1" w:rsidRDefault="00B20C37" w:rsidP="00D91423">
            <w:pPr>
              <w:pStyle w:val="TableText"/>
              <w:rPr>
                <w:vertAlign w:val="superscript"/>
              </w:rPr>
            </w:pPr>
            <w:r w:rsidRPr="009060E1">
              <w:rPr>
                <w:noProof/>
              </w:rPr>
              <w:drawing>
                <wp:inline distT="0" distB="0" distL="0" distR="0" wp14:anchorId="64B88DB7" wp14:editId="17217FC6">
                  <wp:extent cx="3590925" cy="542925"/>
                  <wp:effectExtent l="0" t="0" r="9525" b="9525"/>
                  <wp:docPr id="42" name="Picture 4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1761D1" w:rsidRPr="009060E1" w:rsidRDefault="001761D1" w:rsidP="00D91423">
            <w:pPr>
              <w:pStyle w:val="TableText"/>
            </w:pPr>
            <w:r w:rsidRPr="009060E1">
              <w:t>Навигация между разделами формы</w:t>
            </w:r>
          </w:p>
        </w:tc>
      </w:tr>
      <w:tr w:rsidR="001761D1" w:rsidRPr="009060E1" w:rsidTr="00D91423">
        <w:tc>
          <w:tcPr>
            <w:tcW w:w="3390" w:type="pct"/>
          </w:tcPr>
          <w:p w:rsidR="001761D1" w:rsidRPr="009060E1" w:rsidRDefault="005F7D35" w:rsidP="00D91423">
            <w:pPr>
              <w:pStyle w:val="TableText"/>
            </w:pPr>
            <w:r>
              <w:object w:dxaOrig="12360" w:dyaOrig="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3.25pt;height:24pt" o:ole="">
                  <v:imagedata r:id="rId65" o:title=""/>
                </v:shape>
                <o:OLEObject Type="Embed" ProgID="PBrush" ShapeID="_x0000_i1025" DrawAspect="Content" ObjectID="_1479901723" r:id="rId66"/>
              </w:object>
            </w:r>
          </w:p>
        </w:tc>
        <w:tc>
          <w:tcPr>
            <w:tcW w:w="1610" w:type="pct"/>
          </w:tcPr>
          <w:p w:rsidR="001761D1" w:rsidRPr="009060E1" w:rsidRDefault="00E44D4A" w:rsidP="00D91423">
            <w:pPr>
              <w:pStyle w:val="TableText"/>
            </w:pPr>
            <w:r w:rsidRPr="009060E1">
              <w:t>Навигация между разделами модуля</w:t>
            </w:r>
          </w:p>
        </w:tc>
      </w:tr>
      <w:tr w:rsidR="00BF3AE9" w:rsidRPr="001A112B" w:rsidTr="00D91423">
        <w:tc>
          <w:tcPr>
            <w:tcW w:w="3390" w:type="pct"/>
          </w:tcPr>
          <w:p w:rsidR="00BF3AE9" w:rsidRPr="009060E1" w:rsidRDefault="00B20C37" w:rsidP="00D91423">
            <w:pPr>
              <w:pStyle w:val="TableText"/>
              <w:rPr>
                <w:noProof/>
              </w:rPr>
            </w:pPr>
            <w:r w:rsidRPr="009060E1">
              <w:rPr>
                <w:noProof/>
              </w:rPr>
              <w:drawing>
                <wp:inline distT="0" distB="0" distL="0" distR="0" wp14:anchorId="7B2F7DAF" wp14:editId="67F58999">
                  <wp:extent cx="800100" cy="219075"/>
                  <wp:effectExtent l="0" t="0" r="0" b="9525"/>
                  <wp:docPr id="44" name="Picture 44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BF3AE9" w:rsidRPr="009060E1" w:rsidRDefault="00BF3AE9" w:rsidP="00D91423">
            <w:pPr>
              <w:pStyle w:val="TableText"/>
            </w:pPr>
            <w:r w:rsidRPr="009060E1">
              <w:t>Обновление списка в соответствии с заданными условиями фильтра</w:t>
            </w:r>
          </w:p>
        </w:tc>
      </w:tr>
      <w:tr w:rsidR="001761D1" w:rsidRPr="001A112B" w:rsidTr="00D91423">
        <w:tc>
          <w:tcPr>
            <w:tcW w:w="3390" w:type="pct"/>
          </w:tcPr>
          <w:p w:rsidR="001761D1" w:rsidRPr="009060E1" w:rsidRDefault="00B20C37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51ACA97E" wp14:editId="67EF2ABA">
                  <wp:extent cx="1714500" cy="219075"/>
                  <wp:effectExtent l="0" t="0" r="0" b="9525"/>
                  <wp:docPr id="45" name="Picture 4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1761D1" w:rsidRPr="009060E1" w:rsidRDefault="005B2F96" w:rsidP="00D91423">
            <w:pPr>
              <w:pStyle w:val="TableText"/>
            </w:pPr>
            <w:r w:rsidRPr="009060E1">
              <w:t>Первичный контроль данных, позволяет проверить правильность заполнения отчета согласно правилам контроля на этапе внесения данных</w:t>
            </w:r>
          </w:p>
        </w:tc>
      </w:tr>
      <w:tr w:rsidR="001761D1" w:rsidRPr="009060E1" w:rsidTr="00D91423">
        <w:tc>
          <w:tcPr>
            <w:tcW w:w="3390" w:type="pct"/>
          </w:tcPr>
          <w:p w:rsidR="001761D1" w:rsidRPr="009060E1" w:rsidRDefault="00B20C37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5D47073F" wp14:editId="08EDE863">
                  <wp:extent cx="914400" cy="2381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1761D1" w:rsidRPr="009060E1" w:rsidRDefault="005B2F96" w:rsidP="00D91423">
            <w:pPr>
              <w:pStyle w:val="TableText"/>
            </w:pPr>
            <w:r w:rsidRPr="009060E1">
              <w:t>Сохранение отчета</w:t>
            </w:r>
          </w:p>
        </w:tc>
      </w:tr>
      <w:tr w:rsidR="00F458A8" w:rsidRPr="001A112B" w:rsidTr="00D91423">
        <w:tc>
          <w:tcPr>
            <w:tcW w:w="3390" w:type="pct"/>
          </w:tcPr>
          <w:p w:rsidR="00F458A8" w:rsidRPr="009060E1" w:rsidRDefault="00930DA2" w:rsidP="00D91423">
            <w:pPr>
              <w:pStyle w:val="TableText"/>
              <w:rPr>
                <w:noProof/>
              </w:rPr>
            </w:pPr>
            <w:r>
              <w:object w:dxaOrig="2310" w:dyaOrig="435">
                <v:shape id="_x0000_i1026" type="#_x0000_t75" style="width:115.5pt;height:21.75pt" o:ole="">
                  <v:imagedata r:id="rId70" o:title=""/>
                </v:shape>
                <o:OLEObject Type="Embed" ProgID="PBrush" ShapeID="_x0000_i1026" DrawAspect="Content" ObjectID="_1479901724" r:id="rId71"/>
              </w:object>
            </w:r>
          </w:p>
        </w:tc>
        <w:tc>
          <w:tcPr>
            <w:tcW w:w="1610" w:type="pct"/>
          </w:tcPr>
          <w:p w:rsidR="00F458A8" w:rsidRPr="009060E1" w:rsidRDefault="00B9671A" w:rsidP="00D91423">
            <w:pPr>
              <w:pStyle w:val="TableText"/>
            </w:pPr>
            <w:r>
              <w:t xml:space="preserve">Откроется </w:t>
            </w:r>
            <w:r w:rsidR="00930DA2">
              <w:t>отчет за предыдущий отчетный период</w:t>
            </w:r>
          </w:p>
        </w:tc>
      </w:tr>
      <w:tr w:rsidR="00B9671A" w:rsidRPr="001A112B" w:rsidTr="00D91423">
        <w:tc>
          <w:tcPr>
            <w:tcW w:w="3390" w:type="pct"/>
          </w:tcPr>
          <w:p w:rsidR="00B9671A" w:rsidRDefault="00B9671A" w:rsidP="00D91423">
            <w:pPr>
              <w:pStyle w:val="TableText"/>
              <w:rPr>
                <w:noProof/>
              </w:rPr>
            </w:pPr>
            <w:r w:rsidRPr="009060E1">
              <w:rPr>
                <w:noProof/>
              </w:rPr>
              <w:drawing>
                <wp:inline distT="0" distB="0" distL="0" distR="0" wp14:anchorId="29F8D20B" wp14:editId="499EACB0">
                  <wp:extent cx="2552700" cy="314325"/>
                  <wp:effectExtent l="0" t="0" r="0" b="9525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object w:dxaOrig="1320" w:dyaOrig="420" w14:anchorId="1093CC36">
                <v:shape id="_x0000_i1027" type="#_x0000_t75" style="width:66pt;height:21pt" o:ole="">
                  <v:imagedata r:id="rId73" o:title=""/>
                </v:shape>
                <o:OLEObject Type="Embed" ProgID="PBrush" ShapeID="_x0000_i1027" DrawAspect="Content" ObjectID="_1479901725" r:id="rId74"/>
              </w:object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 w:rsidRPr="009060E1">
              <w:t>Подписание и отправка отчета на проверку в ТОГС</w:t>
            </w:r>
            <w:r w:rsidRPr="009060E1" w:rsidDel="00B9671A">
              <w:t xml:space="preserve"> Подписание и отправка отчета на проверку в ТОГС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Pr="009060E1" w:rsidRDefault="00B9671A" w:rsidP="00D91423">
            <w:pPr>
              <w:pStyle w:val="TableText"/>
            </w:pPr>
            <w:r w:rsidRPr="009060E1">
              <w:rPr>
                <w:noProof/>
              </w:rPr>
              <w:lastRenderedPageBreak/>
              <w:drawing>
                <wp:inline distT="0" distB="0" distL="0" distR="0" wp14:anchorId="6753BAB8" wp14:editId="122F1C6F">
                  <wp:extent cx="714375" cy="190500"/>
                  <wp:effectExtent l="0" t="0" r="9525" b="0"/>
                  <wp:docPr id="9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 w:rsidRPr="009060E1">
              <w:t>Просмотр отчета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Pr="009060E1" w:rsidRDefault="00B9671A" w:rsidP="00D91423">
            <w:pPr>
              <w:pStyle w:val="TableText"/>
            </w:pPr>
            <w:r>
              <w:object w:dxaOrig="930" w:dyaOrig="225" w14:anchorId="5B3DC0F7">
                <v:shape id="_x0000_i1028" type="#_x0000_t75" style="width:47.25pt;height:11.25pt" o:ole="">
                  <v:imagedata r:id="rId76" o:title=""/>
                </v:shape>
                <o:OLEObject Type="Embed" ProgID="PBrush" ShapeID="_x0000_i1028" DrawAspect="Content" ObjectID="_1479901726" r:id="rId77"/>
              </w:object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>
              <w:t>Внесение изменений в отчет</w:t>
            </w:r>
          </w:p>
        </w:tc>
      </w:tr>
      <w:tr w:rsidR="00B9671A" w:rsidRPr="001A112B" w:rsidTr="00D91423">
        <w:tc>
          <w:tcPr>
            <w:tcW w:w="3390" w:type="pct"/>
          </w:tcPr>
          <w:p w:rsidR="00B9671A" w:rsidRPr="008100AC" w:rsidRDefault="00B9671A" w:rsidP="00D91423">
            <w:pPr>
              <w:pStyle w:val="TableText"/>
              <w:rPr>
                <w:noProof/>
                <w:u w:val="single"/>
              </w:rPr>
            </w:pPr>
            <w:r>
              <w:object w:dxaOrig="945" w:dyaOrig="225" w14:anchorId="5ABAA5BD">
                <v:shape id="_x0000_i1029" type="#_x0000_t75" style="width:47.25pt;height:11.25pt" o:ole="">
                  <v:imagedata r:id="rId78" o:title=""/>
                </v:shape>
                <o:OLEObject Type="Embed" ProgID="PBrush" ShapeID="_x0000_i1029" DrawAspect="Content" ObjectID="_1479901727" r:id="rId79"/>
              </w:object>
            </w:r>
          </w:p>
        </w:tc>
        <w:tc>
          <w:tcPr>
            <w:tcW w:w="1610" w:type="pct"/>
          </w:tcPr>
          <w:p w:rsidR="00B9671A" w:rsidRPr="009060E1" w:rsidRDefault="00B9671A" w:rsidP="00D91423">
            <w:pPr>
              <w:pStyle w:val="TableText"/>
            </w:pPr>
            <w:r>
              <w:t>К</w:t>
            </w:r>
            <w:r w:rsidRPr="009060E1">
              <w:t xml:space="preserve">онтроль данных, позволяет проверить правильность заполнения отчета согласно правилам контроля </w:t>
            </w:r>
          </w:p>
        </w:tc>
      </w:tr>
      <w:tr w:rsidR="00B9671A" w:rsidRPr="001A112B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1125" w:dyaOrig="240" w14:anchorId="73B65758">
                <v:shape id="_x0000_i1030" type="#_x0000_t75" style="width:56.25pt;height:12pt" o:ole="">
                  <v:imagedata r:id="rId80" o:title=""/>
                </v:shape>
                <o:OLEObject Type="Embed" ProgID="PBrush" ShapeID="_x0000_i1030" DrawAspect="Content" ObjectID="_1479901728" r:id="rId81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Выгрузка отчета в формате XML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855" w:dyaOrig="195" w14:anchorId="20E0947D">
                <v:shape id="_x0000_i1031" type="#_x0000_t75" style="width:42.75pt;height:9.75pt" o:ole="">
                  <v:imagedata r:id="rId82" o:title=""/>
                </v:shape>
                <o:OLEObject Type="Embed" ProgID="PBrush" ShapeID="_x0000_i1031" DrawAspect="Content" ObjectID="_1479901729" r:id="rId83"/>
              </w:object>
            </w:r>
          </w:p>
        </w:tc>
        <w:tc>
          <w:tcPr>
            <w:tcW w:w="1610" w:type="pct"/>
          </w:tcPr>
          <w:p w:rsidR="00B9671A" w:rsidRPr="00B9671A" w:rsidRDefault="00B9671A" w:rsidP="00D91423">
            <w:pPr>
              <w:pStyle w:val="TableText"/>
            </w:pPr>
            <w:r>
              <w:t xml:space="preserve">Создание отчета </w:t>
            </w:r>
          </w:p>
        </w:tc>
      </w:tr>
      <w:tr w:rsidR="00B9671A" w:rsidRPr="00957C2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1080" w:dyaOrig="465" w14:anchorId="6832115E">
                <v:shape id="_x0000_i1032" type="#_x0000_t75" style="width:54.75pt;height:23.25pt" o:ole="">
                  <v:imagedata r:id="rId84" o:title=""/>
                </v:shape>
                <o:OLEObject Type="Embed" ProgID="PBrush" ShapeID="_x0000_i1032" DrawAspect="Content" ObjectID="_1479901730" r:id="rId85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Создание отчета на основани</w:t>
            </w:r>
            <w:proofErr w:type="gramStart"/>
            <w:r>
              <w:t>е</w:t>
            </w:r>
            <w:proofErr w:type="gramEnd"/>
            <w:r>
              <w:t xml:space="preserve"> ранее созданного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870" w:dyaOrig="255" w14:anchorId="4A8327FD">
                <v:shape id="_x0000_i1033" type="#_x0000_t75" style="width:43.5pt;height:12.75pt" o:ole="">
                  <v:imagedata r:id="rId86" o:title=""/>
                </v:shape>
                <o:OLEObject Type="Embed" ProgID="PBrush" ShapeID="_x0000_i1033" DrawAspect="Content" ObjectID="_1479901731" r:id="rId87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Удаляет отчет</w:t>
            </w:r>
          </w:p>
        </w:tc>
      </w:tr>
      <w:tr w:rsidR="00B9671A" w:rsidRPr="009060E1" w:rsidTr="00D91423">
        <w:tc>
          <w:tcPr>
            <w:tcW w:w="3390" w:type="pct"/>
          </w:tcPr>
          <w:p w:rsidR="00B9671A" w:rsidRDefault="00B9671A" w:rsidP="00D91423">
            <w:pPr>
              <w:pStyle w:val="TableText"/>
            </w:pPr>
            <w:r>
              <w:object w:dxaOrig="1815" w:dyaOrig="330" w14:anchorId="21DBE859">
                <v:shape id="_x0000_i1034" type="#_x0000_t75" style="width:90.75pt;height:16.5pt" o:ole="">
                  <v:imagedata r:id="rId88" o:title=""/>
                </v:shape>
                <o:OLEObject Type="Embed" ProgID="PBrush" ShapeID="_x0000_i1034" DrawAspect="Content" ObjectID="_1479901732" r:id="rId89"/>
              </w:object>
            </w:r>
          </w:p>
        </w:tc>
        <w:tc>
          <w:tcPr>
            <w:tcW w:w="1610" w:type="pct"/>
          </w:tcPr>
          <w:p w:rsidR="00B9671A" w:rsidRDefault="00B9671A" w:rsidP="00D91423">
            <w:pPr>
              <w:pStyle w:val="TableText"/>
            </w:pPr>
            <w:r>
              <w:t>Скрывает фильтр</w:t>
            </w:r>
          </w:p>
        </w:tc>
      </w:tr>
    </w:tbl>
    <w:p w:rsidR="004177F4" w:rsidRPr="009060E1" w:rsidRDefault="004177F4" w:rsidP="00D91423">
      <w:bookmarkStart w:id="123" w:name="_Toc239139787"/>
    </w:p>
    <w:p w:rsidR="007B23A5" w:rsidRPr="009060E1" w:rsidRDefault="007B23A5" w:rsidP="00D91423">
      <w:pPr>
        <w:pStyle w:val="31"/>
      </w:pPr>
      <w:bookmarkStart w:id="124" w:name="_Toc406157079"/>
      <w:r w:rsidRPr="009060E1">
        <w:t xml:space="preserve">Общий вид и разделы </w:t>
      </w:r>
      <w:r w:rsidR="00EA0522" w:rsidRPr="009060E1">
        <w:t>отчета</w:t>
      </w:r>
      <w:bookmarkEnd w:id="123"/>
      <w:bookmarkEnd w:id="124"/>
    </w:p>
    <w:p w:rsidR="007B23A5" w:rsidRPr="006C68C4" w:rsidRDefault="0025437C" w:rsidP="00D91423">
      <w:pPr>
        <w:rPr>
          <w:lang w:val="ru-RU"/>
        </w:rPr>
      </w:pPr>
      <w:r w:rsidRPr="006C68C4">
        <w:rPr>
          <w:lang w:val="ru-RU"/>
        </w:rPr>
        <w:t xml:space="preserve">Для облегчения вашей работы с </w:t>
      </w:r>
      <w:r w:rsidRPr="009060E1">
        <w:t>on</w:t>
      </w:r>
      <w:r w:rsidRPr="006C68C4">
        <w:rPr>
          <w:lang w:val="ru-RU"/>
        </w:rPr>
        <w:t>-</w:t>
      </w:r>
      <w:r w:rsidRPr="009060E1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модулем</w:t>
      </w:r>
      <w:r w:rsidRPr="006C68C4">
        <w:rPr>
          <w:lang w:val="ru-RU"/>
        </w:rPr>
        <w:t xml:space="preserve"> далее приведено описание общего</w:t>
      </w:r>
      <w:r w:rsidR="007B23A5" w:rsidRPr="006C68C4">
        <w:rPr>
          <w:lang w:val="ru-RU"/>
        </w:rPr>
        <w:t xml:space="preserve"> вид</w:t>
      </w:r>
      <w:r w:rsidRPr="006C68C4">
        <w:rPr>
          <w:lang w:val="ru-RU"/>
        </w:rPr>
        <w:t>а и структуры</w:t>
      </w:r>
      <w:r w:rsidR="007B23A5" w:rsidRPr="006C68C4">
        <w:rPr>
          <w:lang w:val="ru-RU"/>
        </w:rPr>
        <w:t xml:space="preserve"> разделов </w:t>
      </w:r>
      <w:r w:rsidR="00EA0522" w:rsidRPr="006C68C4">
        <w:rPr>
          <w:lang w:val="ru-RU"/>
        </w:rPr>
        <w:t>отчета</w:t>
      </w:r>
      <w:r w:rsidR="007B23A5" w:rsidRPr="006C68C4">
        <w:rPr>
          <w:lang w:val="ru-RU"/>
        </w:rPr>
        <w:t xml:space="preserve">. Как выглядит </w:t>
      </w:r>
      <w:proofErr w:type="gramStart"/>
      <w:r w:rsidR="00232072" w:rsidRPr="006C68C4">
        <w:rPr>
          <w:lang w:val="ru-RU"/>
        </w:rPr>
        <w:t xml:space="preserve">титульный раздел </w:t>
      </w:r>
      <w:r w:rsidR="00EA0522" w:rsidRPr="006C68C4">
        <w:rPr>
          <w:lang w:val="ru-RU"/>
        </w:rPr>
        <w:t>отчет</w:t>
      </w:r>
      <w:proofErr w:type="gramEnd"/>
      <w:r w:rsidR="007B23A5" w:rsidRPr="006C68C4">
        <w:rPr>
          <w:lang w:val="ru-RU"/>
        </w:rPr>
        <w:t xml:space="preserve"> </w:t>
      </w:r>
      <w:r w:rsidR="00232072" w:rsidRPr="006C68C4">
        <w:rPr>
          <w:lang w:val="ru-RU"/>
        </w:rPr>
        <w:t xml:space="preserve">с общей информацией </w:t>
      </w:r>
      <w:r w:rsidR="007B23A5" w:rsidRPr="006C68C4">
        <w:rPr>
          <w:lang w:val="ru-RU"/>
        </w:rPr>
        <w:t xml:space="preserve">в окне </w:t>
      </w:r>
      <w:r w:rsidR="007866C8" w:rsidRPr="009060E1">
        <w:t>o</w:t>
      </w:r>
      <w:r w:rsidR="007E1554" w:rsidRPr="009060E1">
        <w:t>n</w:t>
      </w:r>
      <w:r w:rsidR="007E1554" w:rsidRPr="006C68C4">
        <w:rPr>
          <w:lang w:val="ru-RU"/>
        </w:rPr>
        <w:t>-</w:t>
      </w:r>
      <w:r w:rsidR="007E1554" w:rsidRPr="009060E1">
        <w:t>line</w:t>
      </w:r>
      <w:r w:rsidR="007E1554"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модуля</w:t>
      </w:r>
      <w:r w:rsidR="007B23A5" w:rsidRPr="006C68C4">
        <w:rPr>
          <w:lang w:val="ru-RU"/>
        </w:rPr>
        <w:t xml:space="preserve">, показано на </w:t>
      </w:r>
      <w:r w:rsidR="007A77AD" w:rsidRPr="006C68C4">
        <w:rPr>
          <w:lang w:val="ru-RU"/>
        </w:rPr>
        <w:t>следующем рисунке</w:t>
      </w:r>
      <w:r w:rsidR="004177F4" w:rsidRPr="006C68C4">
        <w:rPr>
          <w:lang w:val="ru-RU"/>
        </w:rPr>
        <w:t>.</w:t>
      </w:r>
    </w:p>
    <w:p w:rsidR="007B23A5" w:rsidRPr="009060E1" w:rsidRDefault="00B90440" w:rsidP="00D91423">
      <w:pPr>
        <w:pStyle w:val="Drawing"/>
      </w:pPr>
      <w:r>
        <w:rPr>
          <w:noProof/>
          <w:lang w:eastAsia="ru-RU"/>
        </w:rPr>
        <w:drawing>
          <wp:inline distT="0" distB="0" distL="0" distR="0" wp14:anchorId="34627DE8" wp14:editId="4184EDDF">
            <wp:extent cx="6115050" cy="23336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D91423" w:rsidP="00D91423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56</w:t>
      </w:r>
      <w:r w:rsidR="001A112B">
        <w:rPr>
          <w:noProof/>
        </w:rPr>
        <w:fldChar w:fldCharType="end"/>
      </w:r>
      <w:r>
        <w:t xml:space="preserve"> - </w:t>
      </w:r>
      <w:r w:rsidR="007B23A5" w:rsidRPr="009060E1">
        <w:t xml:space="preserve">Пример </w:t>
      </w:r>
      <w:proofErr w:type="gramStart"/>
      <w:r w:rsidR="007B23A5" w:rsidRPr="009060E1">
        <w:t xml:space="preserve">титульного раздела </w:t>
      </w:r>
      <w:r w:rsidR="00EA0522" w:rsidRPr="009060E1">
        <w:t>отчет</w:t>
      </w:r>
      <w:proofErr w:type="gramEnd"/>
    </w:p>
    <w:p w:rsidR="007B23A5" w:rsidRPr="00D91423" w:rsidRDefault="00CF6AFE" w:rsidP="00D91423">
      <w:pPr>
        <w:rPr>
          <w:lang w:val="ru-RU"/>
        </w:rPr>
      </w:pPr>
      <w:r w:rsidRPr="006C68C4">
        <w:rPr>
          <w:lang w:val="ru-RU"/>
        </w:rPr>
        <w:t>О</w:t>
      </w:r>
      <w:r w:rsidR="007B23A5" w:rsidRPr="006C68C4">
        <w:rPr>
          <w:lang w:val="ru-RU"/>
        </w:rPr>
        <w:t xml:space="preserve">сновная часть </w:t>
      </w:r>
      <w:r w:rsidR="00EA0522" w:rsidRPr="006C68C4">
        <w:rPr>
          <w:lang w:val="ru-RU"/>
        </w:rPr>
        <w:t>отчета</w:t>
      </w:r>
      <w:r w:rsidR="007B23A5" w:rsidRPr="006C68C4">
        <w:rPr>
          <w:lang w:val="ru-RU"/>
        </w:rPr>
        <w:t xml:space="preserve"> представлена в виде таблицы, в которую н</w:t>
      </w:r>
      <w:r w:rsidR="00D91423" w:rsidRPr="006C68C4">
        <w:rPr>
          <w:lang w:val="ru-RU"/>
        </w:rPr>
        <w:t>еобходимо внести данные отчета.</w:t>
      </w:r>
    </w:p>
    <w:p w:rsidR="00722D8D" w:rsidRPr="006C68C4" w:rsidRDefault="007B23A5" w:rsidP="00D91423">
      <w:pPr>
        <w:rPr>
          <w:lang w:val="ru-RU"/>
        </w:rPr>
      </w:pPr>
      <w:r w:rsidRPr="006C68C4">
        <w:rPr>
          <w:lang w:val="ru-RU"/>
        </w:rPr>
        <w:lastRenderedPageBreak/>
        <w:t>В зависимости от формы наборы полей различны</w:t>
      </w:r>
      <w:r w:rsidR="00722D8D" w:rsidRPr="006C68C4">
        <w:rPr>
          <w:lang w:val="ru-RU"/>
        </w:rPr>
        <w:t>. Перемещение между полями можно осуществлять клавишей «</w:t>
      </w:r>
      <w:r w:rsidR="00722D8D" w:rsidRPr="00D91423">
        <w:t>Tab</w:t>
      </w:r>
      <w:r w:rsidR="00722D8D" w:rsidRPr="006C68C4">
        <w:rPr>
          <w:lang w:val="ru-RU"/>
        </w:rPr>
        <w:t>» на клавиатуре.</w:t>
      </w:r>
    </w:p>
    <w:p w:rsidR="00232072" w:rsidRPr="00D91423" w:rsidRDefault="00232072" w:rsidP="00D91423">
      <w:pPr>
        <w:rPr>
          <w:lang w:val="ru-RU"/>
        </w:rPr>
      </w:pPr>
      <w:r w:rsidRPr="00D91423">
        <w:rPr>
          <w:lang w:val="ru-RU"/>
        </w:rPr>
        <w:t>Пример основной части отчета с данными приведен на рисунке</w:t>
      </w:r>
      <w:r w:rsidR="00D91423">
        <w:rPr>
          <w:lang w:val="ru-RU"/>
        </w:rPr>
        <w:t xml:space="preserve"> </w:t>
      </w:r>
      <w:r w:rsidR="00D91423">
        <w:rPr>
          <w:lang w:val="ru-RU"/>
        </w:rPr>
        <w:fldChar w:fldCharType="begin"/>
      </w:r>
      <w:r w:rsidR="00D91423">
        <w:rPr>
          <w:lang w:val="ru-RU"/>
        </w:rPr>
        <w:instrText xml:space="preserve"> REF рисунок_40 \h </w:instrText>
      </w:r>
      <w:r w:rsidR="00D91423">
        <w:rPr>
          <w:lang w:val="ru-RU"/>
        </w:rPr>
      </w:r>
      <w:r w:rsidR="00D9142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57</w:t>
      </w:r>
      <w:r w:rsidR="00D91423">
        <w:rPr>
          <w:lang w:val="ru-RU"/>
        </w:rPr>
        <w:fldChar w:fldCharType="end"/>
      </w:r>
      <w:r w:rsidRPr="00D91423">
        <w:rPr>
          <w:lang w:val="ru-RU"/>
        </w:rPr>
        <w:t>.</w:t>
      </w:r>
    </w:p>
    <w:p w:rsidR="00232072" w:rsidRPr="0072358C" w:rsidRDefault="00B90440" w:rsidP="00D91423">
      <w:pPr>
        <w:pStyle w:val="Drawing"/>
      </w:pPr>
      <w:r>
        <w:rPr>
          <w:noProof/>
          <w:lang w:eastAsia="ru-RU"/>
        </w:rPr>
        <w:drawing>
          <wp:inline distT="0" distB="0" distL="0" distR="0" wp14:anchorId="23A64D85" wp14:editId="3DF8A210">
            <wp:extent cx="5833726" cy="37528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6" cy="37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72" w:rsidRPr="009060E1" w:rsidRDefault="00D91423" w:rsidP="00D91423">
      <w:pPr>
        <w:pStyle w:val="af5"/>
      </w:pPr>
      <w:r>
        <w:t xml:space="preserve">Рисунок </w:t>
      </w:r>
      <w:bookmarkStart w:id="125" w:name="рисунок_40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57</w:t>
      </w:r>
      <w:r>
        <w:fldChar w:fldCharType="end"/>
      </w:r>
      <w:bookmarkEnd w:id="125"/>
      <w:r>
        <w:t xml:space="preserve"> - </w:t>
      </w:r>
      <w:r w:rsidR="00232072" w:rsidRPr="009060E1">
        <w:t>Пример основной части отчета</w:t>
      </w:r>
    </w:p>
    <w:p w:rsidR="007B23A5" w:rsidRPr="00D91423" w:rsidRDefault="00722D8D" w:rsidP="00D91423">
      <w:pPr>
        <w:rPr>
          <w:lang w:val="ru-RU"/>
        </w:rPr>
      </w:pPr>
      <w:r w:rsidRPr="00D91423">
        <w:rPr>
          <w:lang w:val="ru-RU"/>
        </w:rPr>
        <w:t>О</w:t>
      </w:r>
      <w:r w:rsidR="007B23A5" w:rsidRPr="00D91423">
        <w:rPr>
          <w:lang w:val="ru-RU"/>
        </w:rPr>
        <w:t>сновные типы полей и описание работы с ними приведены в таблице</w:t>
      </w:r>
      <w:r w:rsidR="00D91423">
        <w:rPr>
          <w:lang w:val="ru-RU"/>
        </w:rPr>
        <w:t xml:space="preserve"> </w:t>
      </w:r>
      <w:r w:rsidR="00D91423">
        <w:rPr>
          <w:lang w:val="ru-RU"/>
        </w:rPr>
        <w:fldChar w:fldCharType="begin"/>
      </w:r>
      <w:r w:rsidR="00D91423">
        <w:rPr>
          <w:lang w:val="ru-RU"/>
        </w:rPr>
        <w:instrText xml:space="preserve"> REF таблица_2 \h </w:instrText>
      </w:r>
      <w:r w:rsidR="00D91423">
        <w:rPr>
          <w:lang w:val="ru-RU"/>
        </w:rPr>
      </w:r>
      <w:r w:rsidR="00D91423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2</w:t>
      </w:r>
      <w:r w:rsidR="00D91423">
        <w:rPr>
          <w:lang w:val="ru-RU"/>
        </w:rPr>
        <w:fldChar w:fldCharType="end"/>
      </w:r>
      <w:r w:rsidR="00C67F4F" w:rsidRPr="00D91423">
        <w:rPr>
          <w:lang w:val="ru-RU"/>
        </w:rPr>
        <w:t>.</w:t>
      </w:r>
    </w:p>
    <w:p w:rsidR="007B23A5" w:rsidRPr="009060E1" w:rsidRDefault="00D91423" w:rsidP="00D91423">
      <w:pPr>
        <w:pStyle w:val="TableCaption"/>
      </w:pPr>
      <w:bookmarkStart w:id="126" w:name="_Ref151969950"/>
      <w:proofErr w:type="spellStart"/>
      <w:r>
        <w:t>Таблица</w:t>
      </w:r>
      <w:proofErr w:type="spellEnd"/>
      <w:r>
        <w:t xml:space="preserve"> </w:t>
      </w:r>
      <w:bookmarkStart w:id="127" w:name="таблица_2"/>
      <w:r>
        <w:fldChar w:fldCharType="begin"/>
      </w:r>
      <w:r>
        <w:instrText xml:space="preserve"> SEQ Таблица \* ARABIC </w:instrText>
      </w:r>
      <w:r>
        <w:fldChar w:fldCharType="separate"/>
      </w:r>
      <w:r w:rsidR="000E72BD">
        <w:rPr>
          <w:noProof/>
        </w:rPr>
        <w:t>2</w:t>
      </w:r>
      <w:r>
        <w:fldChar w:fldCharType="end"/>
      </w:r>
      <w:bookmarkEnd w:id="127"/>
      <w:r>
        <w:t xml:space="preserve"> - </w:t>
      </w:r>
      <w:proofErr w:type="spellStart"/>
      <w:r w:rsidR="007B23A5" w:rsidRPr="009060E1">
        <w:t>Типы</w:t>
      </w:r>
      <w:proofErr w:type="spellEnd"/>
      <w:r w:rsidR="007B23A5" w:rsidRPr="009060E1">
        <w:t xml:space="preserve"> </w:t>
      </w:r>
      <w:proofErr w:type="spellStart"/>
      <w:r w:rsidR="007B23A5" w:rsidRPr="009060E1">
        <w:t>полей</w:t>
      </w:r>
      <w:bookmarkEnd w:id="126"/>
      <w:proofErr w:type="spellEnd"/>
      <w:r w:rsidR="004E60EE" w:rsidRPr="009060E1">
        <w:t xml:space="preserve"> </w:t>
      </w:r>
      <w:proofErr w:type="spellStart"/>
      <w:r w:rsidR="004E60EE" w:rsidRPr="009060E1">
        <w:t>отчета</w:t>
      </w:r>
      <w:proofErr w:type="spellEnd"/>
    </w:p>
    <w:tbl>
      <w:tblPr>
        <w:tblStyle w:val="afff0"/>
        <w:tblW w:w="5000" w:type="pct"/>
        <w:tblLook w:val="0000" w:firstRow="0" w:lastRow="0" w:firstColumn="0" w:lastColumn="0" w:noHBand="0" w:noVBand="0"/>
      </w:tblPr>
      <w:tblGrid>
        <w:gridCol w:w="3541"/>
        <w:gridCol w:w="6881"/>
      </w:tblGrid>
      <w:tr w:rsidR="00D91423" w:rsidRPr="009060E1" w:rsidTr="00D91423">
        <w:trPr>
          <w:tblHeader/>
        </w:trPr>
        <w:tc>
          <w:tcPr>
            <w:tcW w:w="1699" w:type="pct"/>
          </w:tcPr>
          <w:p w:rsidR="00D91423" w:rsidRPr="00D91423" w:rsidRDefault="00D91423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Поле формы</w:t>
            </w:r>
          </w:p>
        </w:tc>
        <w:tc>
          <w:tcPr>
            <w:tcW w:w="3301" w:type="pct"/>
          </w:tcPr>
          <w:p w:rsidR="00D91423" w:rsidRPr="00D91423" w:rsidRDefault="00D91423" w:rsidP="00D91423">
            <w:pPr>
              <w:pStyle w:val="TableText"/>
              <w:jc w:val="center"/>
              <w:rPr>
                <w:b/>
              </w:rPr>
            </w:pPr>
            <w:r w:rsidRPr="00D91423">
              <w:rPr>
                <w:b/>
              </w:rPr>
              <w:t>Действие пользователя</w:t>
            </w:r>
          </w:p>
        </w:tc>
      </w:tr>
      <w:tr w:rsidR="00D91423" w:rsidRPr="009060E1" w:rsidTr="00D91423"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066E02E1" wp14:editId="457114A8">
                  <wp:extent cx="1000125" cy="3143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 xml:space="preserve">Текстовое поле, в которое пользователь может вносить текстовую или цифровую информацию. Для начала заполнения переведите курсор в необходимое поле, и произведите </w:t>
            </w:r>
            <w:r>
              <w:t xml:space="preserve">на </w:t>
            </w:r>
            <w:r w:rsidRPr="009060E1">
              <w:t>нем щелчок мышью. Так же навигация по полям,</w:t>
            </w:r>
            <w:r>
              <w:t xml:space="preserve"> возможна используя клавишу </w:t>
            </w:r>
            <w:proofErr w:type="spellStart"/>
            <w:r>
              <w:t>Tab</w:t>
            </w:r>
            <w:proofErr w:type="spellEnd"/>
          </w:p>
        </w:tc>
      </w:tr>
      <w:tr w:rsidR="00D91423" w:rsidRPr="001A112B" w:rsidTr="00D91423">
        <w:trPr>
          <w:trHeight w:val="61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1E323D3C" wp14:editId="0863F639">
                  <wp:extent cx="1009650" cy="2762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 xml:space="preserve">Текстовое поле недоступное </w:t>
            </w:r>
            <w:r>
              <w:t>для правки (внесения изменений)</w:t>
            </w:r>
          </w:p>
        </w:tc>
      </w:tr>
      <w:tr w:rsidR="00D91423" w:rsidRPr="001A112B" w:rsidTr="00D91423">
        <w:trPr>
          <w:trHeight w:val="300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>
              <w:rPr>
                <w:noProof/>
              </w:rPr>
              <w:drawing>
                <wp:inline distT="0" distB="0" distL="0" distR="0" wp14:anchorId="7DE9B0DC" wp14:editId="0932E50E">
                  <wp:extent cx="1838325" cy="314325"/>
                  <wp:effectExtent l="19050" t="19050" r="28575" b="2857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14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Поле, заполняемое справочным значением. Для вызова справочника произведите щелчок мышью в правом углу поля. На экране появится окно со справочными значения</w:t>
            </w:r>
            <w:r>
              <w:t>ми, следует выбрать необходимое</w:t>
            </w:r>
            <w:r w:rsidRPr="009060E1">
              <w:t xml:space="preserve"> (выбранная строка будет иметь отличный от фона цвет)</w:t>
            </w:r>
          </w:p>
        </w:tc>
      </w:tr>
      <w:tr w:rsidR="00D91423" w:rsidRPr="001A112B" w:rsidTr="00D91423">
        <w:trPr>
          <w:trHeight w:val="22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lastRenderedPageBreak/>
              <w:drawing>
                <wp:inline distT="0" distB="0" distL="0" distR="0" wp14:anchorId="008A0A9A" wp14:editId="4AC5787B">
                  <wp:extent cx="914400" cy="2571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Логическое поле, значение поля выбрано</w:t>
            </w:r>
          </w:p>
        </w:tc>
      </w:tr>
      <w:tr w:rsidR="00D91423" w:rsidRPr="001A112B" w:rsidTr="00D91423">
        <w:trPr>
          <w:trHeight w:val="360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14ABEBEA" wp14:editId="22863E29">
                  <wp:extent cx="400050" cy="2476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Кнопка добавления строки. При щелчке на ней мышью в т</w:t>
            </w:r>
            <w:r>
              <w:t>аблицу формы добавляется строка</w:t>
            </w:r>
          </w:p>
        </w:tc>
      </w:tr>
      <w:tr w:rsidR="00D91423" w:rsidRPr="001A112B" w:rsidTr="00D91423">
        <w:trPr>
          <w:trHeight w:val="34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130B6FAF" wp14:editId="38C8364F">
                  <wp:extent cx="419100" cy="2381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Кнопка удаления строки. При щелчке на ней мышью из таблицы формы уд</w:t>
            </w:r>
            <w:r>
              <w:t>аляется строка</w:t>
            </w:r>
          </w:p>
        </w:tc>
      </w:tr>
      <w:tr w:rsidR="00D91423" w:rsidRPr="001A112B" w:rsidTr="00D91423">
        <w:trPr>
          <w:trHeight w:val="315"/>
        </w:trPr>
        <w:tc>
          <w:tcPr>
            <w:tcW w:w="1699" w:type="pct"/>
          </w:tcPr>
          <w:p w:rsidR="00D91423" w:rsidRPr="009060E1" w:rsidRDefault="00D91423" w:rsidP="00D91423">
            <w:pPr>
              <w:pStyle w:val="TableText"/>
            </w:pPr>
            <w:r w:rsidRPr="009060E1">
              <w:rPr>
                <w:noProof/>
              </w:rPr>
              <w:drawing>
                <wp:inline distT="0" distB="0" distL="0" distR="0" wp14:anchorId="73D85534" wp14:editId="4D49AA4B">
                  <wp:extent cx="400050" cy="2667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D91423" w:rsidRPr="009060E1" w:rsidRDefault="00D91423" w:rsidP="00D91423">
            <w:pPr>
              <w:pStyle w:val="TableText"/>
            </w:pPr>
            <w:r w:rsidRPr="009060E1">
              <w:t>Выделение по</w:t>
            </w:r>
            <w:r>
              <w:t>ля обязательного для заполнения</w:t>
            </w:r>
          </w:p>
        </w:tc>
      </w:tr>
    </w:tbl>
    <w:p w:rsidR="007B23A5" w:rsidRPr="0072358C" w:rsidRDefault="00C67F4F" w:rsidP="00D91423">
      <w:pPr>
        <w:pStyle w:val="20"/>
      </w:pPr>
      <w:bookmarkStart w:id="128" w:name="_Ref151965347"/>
      <w:bookmarkStart w:id="129" w:name="_Toc152474986"/>
      <w:bookmarkStart w:id="130" w:name="_Toc239139788"/>
      <w:bookmarkStart w:id="131" w:name="_Toc406157080"/>
      <w:r w:rsidRPr="0072358C">
        <w:t>Заполнение</w:t>
      </w:r>
      <w:r w:rsidR="007B23A5" w:rsidRPr="0072358C">
        <w:t xml:space="preserve"> </w:t>
      </w:r>
      <w:bookmarkEnd w:id="128"/>
      <w:bookmarkEnd w:id="129"/>
      <w:bookmarkEnd w:id="130"/>
      <w:r w:rsidR="00EA0522" w:rsidRPr="0072358C">
        <w:t>отчета</w:t>
      </w:r>
      <w:bookmarkEnd w:id="131"/>
    </w:p>
    <w:p w:rsidR="00026BEB" w:rsidRPr="006C68C4" w:rsidRDefault="007B23A5" w:rsidP="00D91423">
      <w:pPr>
        <w:rPr>
          <w:lang w:val="ru-RU"/>
        </w:rPr>
      </w:pPr>
      <w:r w:rsidRPr="006C68C4">
        <w:rPr>
          <w:lang w:val="ru-RU"/>
        </w:rPr>
        <w:t>Для создания нового отчета</w:t>
      </w:r>
      <w:r w:rsidR="00026BEB" w:rsidRPr="006C68C4">
        <w:rPr>
          <w:lang w:val="ru-RU"/>
        </w:rPr>
        <w:t xml:space="preserve"> выполните следующие действия:</w:t>
      </w:r>
    </w:p>
    <w:p w:rsidR="003912F0" w:rsidRPr="00D91423" w:rsidRDefault="003912F0" w:rsidP="005A5738">
      <w:pPr>
        <w:pStyle w:val="a0"/>
        <w:numPr>
          <w:ilvl w:val="0"/>
          <w:numId w:val="43"/>
        </w:numPr>
      </w:pPr>
      <w:r w:rsidRPr="009060E1">
        <w:t xml:space="preserve">Откройте раздел </w:t>
      </w:r>
      <w:r w:rsidRPr="00D91423">
        <w:t>«</w:t>
      </w:r>
      <w:r w:rsidR="00482342" w:rsidRPr="00D91423">
        <w:t>Назначенные отчеты</w:t>
      </w:r>
      <w:r w:rsidRPr="00D91423">
        <w:t xml:space="preserve">» </w:t>
      </w:r>
      <w:r w:rsidRPr="00D91423">
        <w:rPr>
          <w:rFonts w:eastAsia="Calibri"/>
        </w:rPr>
        <w:t>-&gt;</w:t>
      </w:r>
      <w:r w:rsidRPr="00D91423">
        <w:t xml:space="preserve"> «Список кампаний»: откроется список форм, </w:t>
      </w:r>
      <w:r w:rsidR="00994956" w:rsidRPr="00D91423">
        <w:t>которые были назначены организации специалистом ТОГС для сдачи</w:t>
      </w:r>
      <w:r w:rsidRPr="00D91423">
        <w:t>.</w:t>
      </w:r>
    </w:p>
    <w:p w:rsidR="00566F03" w:rsidRPr="00D91423" w:rsidRDefault="00026BEB" w:rsidP="005A5738">
      <w:pPr>
        <w:pStyle w:val="a0"/>
        <w:numPr>
          <w:ilvl w:val="0"/>
          <w:numId w:val="43"/>
        </w:numPr>
      </w:pPr>
      <w:r w:rsidRPr="00D91423">
        <w:t xml:space="preserve">В </w:t>
      </w:r>
      <w:proofErr w:type="gramStart"/>
      <w:r w:rsidRPr="00D91423">
        <w:t>списке</w:t>
      </w:r>
      <w:proofErr w:type="gramEnd"/>
      <w:r w:rsidRPr="00D91423">
        <w:t xml:space="preserve"> </w:t>
      </w:r>
      <w:r w:rsidR="00994956" w:rsidRPr="00D91423">
        <w:t xml:space="preserve">«Список кампаний» </w:t>
      </w:r>
      <w:r w:rsidRPr="00D91423">
        <w:t xml:space="preserve">выберите форму, которую </w:t>
      </w:r>
      <w:r w:rsidR="00994956" w:rsidRPr="00D91423">
        <w:t>необходимо</w:t>
      </w:r>
      <w:r w:rsidRPr="00D91423">
        <w:t xml:space="preserve"> заполнить, и </w:t>
      </w:r>
      <w:r w:rsidR="007B23A5" w:rsidRPr="00D91423">
        <w:t>нажмите на</w:t>
      </w:r>
      <w:r w:rsidR="00566F03" w:rsidRPr="00D91423">
        <w:t xml:space="preserve"> </w:t>
      </w:r>
      <w:r w:rsidR="00EE7CC9" w:rsidRPr="00D91423">
        <w:t xml:space="preserve">соответствующую ей </w:t>
      </w:r>
      <w:r w:rsidR="00566F03" w:rsidRPr="00D91423">
        <w:t>ссылку «</w:t>
      </w:r>
      <w:r w:rsidR="003912F0" w:rsidRPr="00D91423">
        <w:t>Создать</w:t>
      </w:r>
      <w:r w:rsidR="00566F03" w:rsidRPr="00D91423">
        <w:t>»</w:t>
      </w:r>
      <w:r w:rsidR="0000517E" w:rsidRPr="00D91423">
        <w:t>.</w:t>
      </w:r>
    </w:p>
    <w:p w:rsidR="00566F03" w:rsidRPr="009060E1" w:rsidRDefault="009060E1" w:rsidP="00D91423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1E16E992" wp14:editId="700B5636">
            <wp:extent cx="6115050" cy="7524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BA" w:rsidRPr="009060E1" w:rsidRDefault="003C0D15" w:rsidP="003C0D1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58</w:t>
      </w:r>
      <w:r w:rsidR="001A112B">
        <w:rPr>
          <w:noProof/>
        </w:rPr>
        <w:fldChar w:fldCharType="end"/>
      </w:r>
      <w:r>
        <w:t xml:space="preserve"> - </w:t>
      </w:r>
      <w:r w:rsidR="003C2E68" w:rsidRPr="009060E1">
        <w:t xml:space="preserve">Ссылка для создания </w:t>
      </w:r>
      <w:r w:rsidR="005A19D7" w:rsidRPr="009060E1">
        <w:t>нового отчета</w:t>
      </w:r>
    </w:p>
    <w:p w:rsidR="00720D5B" w:rsidRPr="006C68C4" w:rsidRDefault="000A139F" w:rsidP="003C0D15">
      <w:pPr>
        <w:rPr>
          <w:lang w:val="ru-RU"/>
        </w:rPr>
      </w:pPr>
      <w:r w:rsidRPr="006C68C4">
        <w:rPr>
          <w:lang w:val="ru-RU"/>
        </w:rPr>
        <w:t xml:space="preserve">При создании нового отчета </w:t>
      </w:r>
      <w:r w:rsidR="00994956" w:rsidRPr="006C68C4">
        <w:rPr>
          <w:lang w:val="ru-RU"/>
        </w:rPr>
        <w:t xml:space="preserve">из «Списка кампаний» </w:t>
      </w:r>
      <w:r w:rsidRPr="006C68C4">
        <w:rPr>
          <w:lang w:val="ru-RU"/>
        </w:rPr>
        <w:t xml:space="preserve">отчетный период будет определен выбором </w:t>
      </w:r>
      <w:r w:rsidR="00720D5B" w:rsidRPr="006C68C4">
        <w:rPr>
          <w:lang w:val="ru-RU"/>
        </w:rPr>
        <w:t>формы отчетности.</w:t>
      </w:r>
    </w:p>
    <w:p w:rsidR="005A19D7" w:rsidRPr="009060E1" w:rsidRDefault="007B23A5" w:rsidP="003C0D15">
      <w:pPr>
        <w:pStyle w:val="a0"/>
      </w:pPr>
      <w:r w:rsidRPr="009060E1">
        <w:t xml:space="preserve">На экране </w:t>
      </w:r>
      <w:r w:rsidR="00855155">
        <w:t>откроется</w:t>
      </w:r>
      <w:r w:rsidRPr="009060E1">
        <w:t xml:space="preserve"> </w:t>
      </w:r>
      <w:r w:rsidR="005A19D7" w:rsidRPr="009060E1">
        <w:t>титульный раздел отчета</w:t>
      </w:r>
      <w:r w:rsidRPr="009060E1">
        <w:t>.</w:t>
      </w:r>
      <w:r w:rsidR="00566F03" w:rsidRPr="009060E1">
        <w:t xml:space="preserve"> </w:t>
      </w:r>
      <w:r w:rsidR="00C57DE1" w:rsidRPr="009060E1">
        <w:t>М</w:t>
      </w:r>
      <w:r w:rsidR="005A19D7" w:rsidRPr="009060E1">
        <w:t>ож</w:t>
      </w:r>
      <w:r w:rsidR="00C57DE1" w:rsidRPr="009060E1">
        <w:t>но</w:t>
      </w:r>
      <w:r w:rsidR="005A19D7" w:rsidRPr="009060E1">
        <w:t xml:space="preserve"> сразу приступать к заполнению формы.</w:t>
      </w:r>
    </w:p>
    <w:p w:rsidR="007B23A5" w:rsidRPr="009060E1" w:rsidRDefault="00855155" w:rsidP="003C0D1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7DF73D17" wp14:editId="10EF95B7">
            <wp:extent cx="6115050" cy="23241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Default="003C0D15" w:rsidP="003C0D1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59</w:t>
      </w:r>
      <w:r w:rsidR="001A112B">
        <w:rPr>
          <w:noProof/>
        </w:rPr>
        <w:fldChar w:fldCharType="end"/>
      </w:r>
      <w:r>
        <w:t xml:space="preserve"> - </w:t>
      </w:r>
      <w:r w:rsidR="007B23A5" w:rsidRPr="009060E1">
        <w:t xml:space="preserve">Окно заполнения титульного раздела </w:t>
      </w:r>
      <w:r w:rsidR="00EA0522" w:rsidRPr="009060E1">
        <w:t>отчета</w:t>
      </w:r>
    </w:p>
    <w:p w:rsidR="00994956" w:rsidRPr="006C68C4" w:rsidRDefault="00B90440" w:rsidP="003C0D15">
      <w:pPr>
        <w:rPr>
          <w:lang w:val="ru-RU"/>
        </w:rPr>
      </w:pPr>
      <w:r w:rsidRPr="006C68C4">
        <w:rPr>
          <w:lang w:val="ru-RU"/>
        </w:rPr>
        <w:t xml:space="preserve">Если для создания нового отчета необходимо выбрать форму, которая отсутствует в списке «Список кампаний», необходимо </w:t>
      </w:r>
      <w:r w:rsidR="00994956" w:rsidRPr="006C68C4">
        <w:rPr>
          <w:lang w:val="ru-RU"/>
        </w:rPr>
        <w:t>выполнить следующие действия:</w:t>
      </w:r>
    </w:p>
    <w:p w:rsidR="00994956" w:rsidRPr="003C0D15" w:rsidRDefault="00994956" w:rsidP="003C0D15">
      <w:pPr>
        <w:pStyle w:val="a0"/>
      </w:pPr>
      <w:r w:rsidRPr="009060E1">
        <w:t xml:space="preserve">Откройте </w:t>
      </w:r>
      <w:r w:rsidRPr="003C0D15">
        <w:t xml:space="preserve">раздел «Назначенные отчеты» </w:t>
      </w:r>
      <w:r w:rsidRPr="003C0D15">
        <w:rPr>
          <w:rFonts w:eastAsia="Calibri"/>
        </w:rPr>
        <w:t>-&gt;</w:t>
      </w:r>
      <w:r w:rsidRPr="003C0D15">
        <w:t xml:space="preserve"> «Формы отчетности»: откроется общий список форм.</w:t>
      </w:r>
    </w:p>
    <w:p w:rsidR="00994956" w:rsidRPr="003C0D15" w:rsidRDefault="00994956" w:rsidP="003C0D15">
      <w:pPr>
        <w:pStyle w:val="a0"/>
      </w:pPr>
      <w:r w:rsidRPr="003C0D15">
        <w:t xml:space="preserve">В </w:t>
      </w:r>
      <w:proofErr w:type="gramStart"/>
      <w:r w:rsidRPr="003C0D15">
        <w:t>списке</w:t>
      </w:r>
      <w:proofErr w:type="gramEnd"/>
      <w:r w:rsidRPr="003C0D15">
        <w:t xml:space="preserve"> «Формы отчетности» выберите форму, которую необходимо заполнить, и нажмите на соответствующую ей ссылку «Отчитаться».</w:t>
      </w:r>
    </w:p>
    <w:p w:rsidR="00994956" w:rsidRDefault="00994956" w:rsidP="003C0D15">
      <w:pPr>
        <w:pStyle w:val="Drawing"/>
      </w:pPr>
      <w:r>
        <w:rPr>
          <w:noProof/>
          <w:lang w:eastAsia="ru-RU"/>
        </w:rPr>
        <w:drawing>
          <wp:inline distT="0" distB="0" distL="0" distR="0" wp14:anchorId="524F58C8" wp14:editId="490DDF8D">
            <wp:extent cx="6096000" cy="24003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56" w:rsidRPr="00994956" w:rsidRDefault="003C0D15" w:rsidP="003C0D1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60</w:t>
      </w:r>
      <w:r w:rsidR="001A112B">
        <w:rPr>
          <w:noProof/>
        </w:rPr>
        <w:fldChar w:fldCharType="end"/>
      </w:r>
      <w:r>
        <w:t xml:space="preserve"> - </w:t>
      </w:r>
      <w:r w:rsidR="00994956" w:rsidRPr="008100AC">
        <w:t>Ссылка на создание нового отчета</w:t>
      </w:r>
    </w:p>
    <w:p w:rsidR="00994956" w:rsidRDefault="00994956" w:rsidP="003C0D15">
      <w:pPr>
        <w:pStyle w:val="a0"/>
      </w:pPr>
      <w:r w:rsidRPr="00994956">
        <w:t xml:space="preserve">В открывшемся </w:t>
      </w:r>
      <w:proofErr w:type="gramStart"/>
      <w:r w:rsidRPr="00994956">
        <w:t>окне</w:t>
      </w:r>
      <w:proofErr w:type="gramEnd"/>
      <w:r w:rsidRPr="00994956">
        <w:t xml:space="preserve"> укажите отчетный период, за который планируется сдача отчета.</w:t>
      </w:r>
    </w:p>
    <w:p w:rsidR="00994956" w:rsidRDefault="00855155" w:rsidP="003C0D1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3445F778" wp14:editId="7B3388DD">
            <wp:extent cx="4648200" cy="2613707"/>
            <wp:effectExtent l="19050" t="19050" r="19050" b="152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37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4956" w:rsidRPr="009060E1" w:rsidRDefault="003C0D15" w:rsidP="003C0D1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61</w:t>
      </w:r>
      <w:r w:rsidR="001A112B">
        <w:rPr>
          <w:noProof/>
        </w:rPr>
        <w:fldChar w:fldCharType="end"/>
      </w:r>
      <w:r>
        <w:t xml:space="preserve"> - </w:t>
      </w:r>
      <w:r w:rsidR="00994956" w:rsidRPr="009060E1">
        <w:t>Выбор отчетного периода для нового отчета</w:t>
      </w:r>
    </w:p>
    <w:p w:rsidR="00994956" w:rsidRPr="00994956" w:rsidRDefault="00994956" w:rsidP="003C0D15">
      <w:pPr>
        <w:pStyle w:val="a0"/>
      </w:pPr>
      <w:r w:rsidRPr="00994956">
        <w:t xml:space="preserve">Нажмите кнопку </w:t>
      </w:r>
      <w:r w:rsidRPr="003C0D15">
        <w:t>«Создать отчет».</w:t>
      </w:r>
      <w:r>
        <w:t xml:space="preserve"> </w:t>
      </w:r>
      <w:r w:rsidR="00855155">
        <w:t xml:space="preserve">В </w:t>
      </w:r>
      <w:proofErr w:type="gramStart"/>
      <w:r w:rsidR="00855155">
        <w:t>результате</w:t>
      </w:r>
      <w:proofErr w:type="gramEnd"/>
      <w:r w:rsidR="00855155">
        <w:t xml:space="preserve"> н</w:t>
      </w:r>
      <w:r w:rsidR="00855155" w:rsidRPr="009060E1">
        <w:t xml:space="preserve">а экране </w:t>
      </w:r>
      <w:r w:rsidR="00855155">
        <w:t>откроется</w:t>
      </w:r>
      <w:r w:rsidR="00855155" w:rsidRPr="009060E1">
        <w:t xml:space="preserve"> титульный раздел отчета.</w:t>
      </w:r>
    </w:p>
    <w:p w:rsidR="00D83CFB" w:rsidRPr="009060E1" w:rsidRDefault="00D83CFB" w:rsidP="003C0D15">
      <w:pPr>
        <w:pStyle w:val="31"/>
      </w:pPr>
      <w:bookmarkStart w:id="132" w:name="_Toc403577969"/>
      <w:bookmarkStart w:id="133" w:name="_Toc403578186"/>
      <w:bookmarkStart w:id="134" w:name="_Ref403579255"/>
      <w:bookmarkStart w:id="135" w:name="_Toc406157081"/>
      <w:bookmarkEnd w:id="132"/>
      <w:bookmarkEnd w:id="133"/>
      <w:r w:rsidRPr="009060E1">
        <w:t>Заполнение отчета</w:t>
      </w:r>
      <w:bookmarkEnd w:id="134"/>
      <w:bookmarkEnd w:id="135"/>
    </w:p>
    <w:p w:rsidR="007B23A5" w:rsidRPr="006C68C4" w:rsidRDefault="007B23A5" w:rsidP="003C0D15">
      <w:pPr>
        <w:rPr>
          <w:lang w:val="ru-RU"/>
        </w:rPr>
      </w:pPr>
      <w:r w:rsidRPr="006C68C4">
        <w:rPr>
          <w:lang w:val="ru-RU"/>
        </w:rPr>
        <w:t xml:space="preserve">Первым этапом заполнения </w:t>
      </w:r>
      <w:r w:rsidR="00AA2F26" w:rsidRPr="006C68C4">
        <w:rPr>
          <w:lang w:val="ru-RU"/>
        </w:rPr>
        <w:t xml:space="preserve">отчета </w:t>
      </w:r>
      <w:r w:rsidRPr="006C68C4">
        <w:rPr>
          <w:lang w:val="ru-RU"/>
        </w:rPr>
        <w:t>является внесение общ</w:t>
      </w:r>
      <w:r w:rsidR="00CB2C65" w:rsidRPr="006C68C4">
        <w:rPr>
          <w:lang w:val="ru-RU"/>
        </w:rPr>
        <w:t>ей</w:t>
      </w:r>
      <w:r w:rsidRPr="006C68C4">
        <w:rPr>
          <w:lang w:val="ru-RU"/>
        </w:rPr>
        <w:t xml:space="preserve"> </w:t>
      </w:r>
      <w:r w:rsidR="00CB2C65" w:rsidRPr="006C68C4">
        <w:rPr>
          <w:lang w:val="ru-RU"/>
        </w:rPr>
        <w:t xml:space="preserve">информации </w:t>
      </w:r>
      <w:r w:rsidRPr="006C68C4">
        <w:rPr>
          <w:lang w:val="ru-RU"/>
        </w:rPr>
        <w:t>о предприятии.</w:t>
      </w:r>
      <w:r w:rsidR="002C2E93" w:rsidRPr="006C68C4">
        <w:rPr>
          <w:lang w:val="ru-RU"/>
        </w:rPr>
        <w:t xml:space="preserve"> </w:t>
      </w:r>
      <w:r w:rsidR="002C2E93" w:rsidRPr="003C0D15">
        <w:rPr>
          <w:lang w:val="ru-RU"/>
        </w:rPr>
        <w:t xml:space="preserve">При заполнении </w:t>
      </w:r>
      <w:r w:rsidR="00CF70F1" w:rsidRPr="003C0D15">
        <w:rPr>
          <w:lang w:val="ru-RU"/>
        </w:rPr>
        <w:t>отчета вкладка «Общая информация» автоматически заполняется данны</w:t>
      </w:r>
      <w:r w:rsidR="003C0D15">
        <w:rPr>
          <w:lang w:val="ru-RU"/>
        </w:rPr>
        <w:t xml:space="preserve">ми </w:t>
      </w:r>
      <w:proofErr w:type="gramStart"/>
      <w:r w:rsidR="003C0D15">
        <w:rPr>
          <w:lang w:val="ru-RU"/>
        </w:rPr>
        <w:t>из</w:t>
      </w:r>
      <w:proofErr w:type="gramEnd"/>
      <w:r w:rsidR="003C0D15">
        <w:rPr>
          <w:lang w:val="ru-RU"/>
        </w:rPr>
        <w:t xml:space="preserve"> </w:t>
      </w:r>
      <w:proofErr w:type="gramStart"/>
      <w:r w:rsidR="003C0D15">
        <w:rPr>
          <w:lang w:val="ru-RU"/>
        </w:rPr>
        <w:t>карточке</w:t>
      </w:r>
      <w:proofErr w:type="gramEnd"/>
      <w:r w:rsidR="003C0D15">
        <w:rPr>
          <w:lang w:val="ru-RU"/>
        </w:rPr>
        <w:t xml:space="preserve"> организации (см. под</w:t>
      </w:r>
      <w:r w:rsidR="00CF70F1" w:rsidRPr="003C0D15">
        <w:rPr>
          <w:lang w:val="ru-RU"/>
        </w:rPr>
        <w:t>раздел</w:t>
      </w:r>
      <w:r w:rsidR="003C0D15">
        <w:rPr>
          <w:lang w:val="ru-RU"/>
        </w:rPr>
        <w:t> </w:t>
      </w:r>
      <w:r w:rsidR="00CF70F1">
        <w:fldChar w:fldCharType="begin"/>
      </w:r>
      <w:r w:rsidR="00CF70F1" w:rsidRPr="003C0D15">
        <w:rPr>
          <w:lang w:val="ru-RU"/>
        </w:rPr>
        <w:instrText xml:space="preserve"> </w:instrText>
      </w:r>
      <w:r w:rsidR="00CF70F1">
        <w:instrText>REF</w:instrText>
      </w:r>
      <w:r w:rsidR="00CF70F1" w:rsidRPr="003C0D15">
        <w:rPr>
          <w:lang w:val="ru-RU"/>
        </w:rPr>
        <w:instrText xml:space="preserve"> _</w:instrText>
      </w:r>
      <w:r w:rsidR="00CF70F1">
        <w:instrText>Ref</w:instrText>
      </w:r>
      <w:r w:rsidR="00CF70F1" w:rsidRPr="003C0D15">
        <w:rPr>
          <w:lang w:val="ru-RU"/>
        </w:rPr>
        <w:instrText>401306510 \</w:instrText>
      </w:r>
      <w:r w:rsidR="00CF70F1">
        <w:instrText>n</w:instrText>
      </w:r>
      <w:r w:rsidR="00CF70F1" w:rsidRPr="003C0D15">
        <w:rPr>
          <w:lang w:val="ru-RU"/>
        </w:rPr>
        <w:instrText xml:space="preserve"> \</w:instrText>
      </w:r>
      <w:r w:rsidR="00CF70F1">
        <w:instrText>h</w:instrText>
      </w:r>
      <w:r w:rsidR="00CF70F1" w:rsidRPr="003C0D15">
        <w:rPr>
          <w:lang w:val="ru-RU"/>
        </w:rPr>
        <w:instrText xml:space="preserve"> </w:instrText>
      </w:r>
      <w:r w:rsidR="00CF70F1">
        <w:fldChar w:fldCharType="separate"/>
      </w:r>
      <w:r w:rsidR="000E72BD" w:rsidRPr="000E72BD">
        <w:rPr>
          <w:lang w:val="ru-RU"/>
        </w:rPr>
        <w:t>2.7</w:t>
      </w:r>
      <w:r w:rsidR="00CF70F1">
        <w:fldChar w:fldCharType="end"/>
      </w:r>
      <w:r w:rsidR="00CF70F1" w:rsidRPr="003C0D15">
        <w:rPr>
          <w:lang w:val="ru-RU"/>
        </w:rPr>
        <w:t xml:space="preserve">) в соответствующие поля формы. </w:t>
      </w:r>
      <w:r w:rsidR="00855155" w:rsidRPr="006C68C4">
        <w:rPr>
          <w:lang w:val="ru-RU"/>
        </w:rPr>
        <w:t>Если для заполняемого отчета не наз</w:t>
      </w:r>
      <w:r w:rsidR="00564AEF" w:rsidRPr="006C68C4">
        <w:rPr>
          <w:lang w:val="ru-RU"/>
        </w:rPr>
        <w:t>начено</w:t>
      </w:r>
      <w:r w:rsidR="00855155" w:rsidRPr="006C68C4">
        <w:rPr>
          <w:lang w:val="ru-RU"/>
        </w:rPr>
        <w:t xml:space="preserve"> </w:t>
      </w:r>
      <w:r w:rsidR="00564AEF" w:rsidRPr="006C68C4">
        <w:rPr>
          <w:lang w:val="ru-RU"/>
        </w:rPr>
        <w:t>уполномоченное лицо</w:t>
      </w:r>
      <w:r w:rsidR="00855155" w:rsidRPr="006C68C4">
        <w:rPr>
          <w:lang w:val="ru-RU"/>
        </w:rPr>
        <w:t>, поля «Должностное лицо, ответственное за составление формы (должность)», «Должностное лицо, ответственное за составление формы (ФИО)» и «Контактный телефон»</w:t>
      </w:r>
      <w:r w:rsidR="00564AEF" w:rsidRPr="006C68C4">
        <w:rPr>
          <w:lang w:val="ru-RU"/>
        </w:rPr>
        <w:t xml:space="preserve"> автоматически заполнены не будут. </w:t>
      </w:r>
    </w:p>
    <w:p w:rsidR="00A81C86" w:rsidRPr="009060E1" w:rsidRDefault="00B20C37" w:rsidP="003C0D15">
      <w:pPr>
        <w:pStyle w:val="Drawing"/>
      </w:pPr>
      <w:r w:rsidRPr="009060E1">
        <w:rPr>
          <w:noProof/>
          <w:lang w:eastAsia="ru-RU"/>
        </w:rPr>
        <w:drawing>
          <wp:inline distT="0" distB="0" distL="0" distR="0" wp14:anchorId="03167110" wp14:editId="0EFC2026">
            <wp:extent cx="5133975" cy="1743075"/>
            <wp:effectExtent l="19050" t="19050" r="28575" b="28575"/>
            <wp:docPr id="61" name="Picture 6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4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1C86" w:rsidRPr="009060E1" w:rsidRDefault="003C0D15" w:rsidP="003C0D1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62</w:t>
      </w:r>
      <w:r w:rsidR="001A112B">
        <w:rPr>
          <w:noProof/>
        </w:rPr>
        <w:fldChar w:fldCharType="end"/>
      </w:r>
      <w:r>
        <w:t xml:space="preserve"> - </w:t>
      </w:r>
      <w:r w:rsidR="00A81C86" w:rsidRPr="009060E1">
        <w:t>Заполнение общей информации о предприятии</w:t>
      </w:r>
    </w:p>
    <w:p w:rsidR="00A81C86" w:rsidRPr="006C68C4" w:rsidRDefault="00A81C86" w:rsidP="003C0D15">
      <w:pPr>
        <w:rPr>
          <w:lang w:val="ru-RU"/>
        </w:rPr>
      </w:pPr>
      <w:r w:rsidRPr="006C68C4">
        <w:rPr>
          <w:lang w:val="ru-RU"/>
        </w:rPr>
        <w:lastRenderedPageBreak/>
        <w:t>Заполнение отчета производится по разделам, каждый новый раздел представляет собой отдельное окно, т.е. «электронный вид» отчета реализован в виде последовательности окон, а процесс внесения информации</w:t>
      </w:r>
      <w:r w:rsidRPr="009060E1">
        <w:t> </w:t>
      </w:r>
      <w:r w:rsidRPr="006C68C4">
        <w:rPr>
          <w:lang w:val="ru-RU"/>
        </w:rPr>
        <w:t>— заполнение выделенных полей и перемещения между разделами с помощью кнопок с названием разделов.</w:t>
      </w:r>
    </w:p>
    <w:p w:rsidR="007B23A5" w:rsidRPr="009060E1" w:rsidRDefault="00231BA8" w:rsidP="003C0D15">
      <w:pPr>
        <w:pStyle w:val="Drawing"/>
      </w:pPr>
      <w:r>
        <w:rPr>
          <w:noProof/>
          <w:lang w:eastAsia="ru-RU"/>
        </w:rPr>
        <w:drawing>
          <wp:inline distT="0" distB="0" distL="0" distR="0" wp14:anchorId="796A0129" wp14:editId="72BB6AF1">
            <wp:extent cx="6086475" cy="25622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3C0D15" w:rsidP="003C0D15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63</w:t>
      </w:r>
      <w:r w:rsidR="001A112B">
        <w:rPr>
          <w:noProof/>
        </w:rPr>
        <w:fldChar w:fldCharType="end"/>
      </w:r>
      <w:r>
        <w:t xml:space="preserve"> - </w:t>
      </w:r>
      <w:r w:rsidR="007B23A5" w:rsidRPr="009060E1">
        <w:t>Раздел формы отчета</w:t>
      </w:r>
    </w:p>
    <w:p w:rsidR="003F3C58" w:rsidRPr="003C0D15" w:rsidRDefault="003F3C58" w:rsidP="003C0D15">
      <w:pPr>
        <w:rPr>
          <w:lang w:val="ru-RU"/>
        </w:rPr>
      </w:pPr>
      <w:r w:rsidRPr="003C0D15">
        <w:rPr>
          <w:lang w:val="ru-RU"/>
        </w:rPr>
        <w:t>На рисунке</w:t>
      </w:r>
      <w:r w:rsidR="003C0D15">
        <w:rPr>
          <w:lang w:val="ru-RU"/>
        </w:rPr>
        <w:t> </w:t>
      </w:r>
      <w:r w:rsidR="003C0D15">
        <w:rPr>
          <w:lang w:val="ru-RU"/>
        </w:rPr>
        <w:fldChar w:fldCharType="begin"/>
      </w:r>
      <w:r w:rsidR="003C0D15">
        <w:rPr>
          <w:lang w:val="ru-RU"/>
        </w:rPr>
        <w:instrText xml:space="preserve"> REF рисунок_47 \h </w:instrText>
      </w:r>
      <w:r w:rsidR="003C0D15">
        <w:rPr>
          <w:lang w:val="ru-RU"/>
        </w:rPr>
      </w:r>
      <w:r w:rsidR="003C0D15">
        <w:rPr>
          <w:lang w:val="ru-RU"/>
        </w:rPr>
        <w:fldChar w:fldCharType="separate"/>
      </w:r>
      <w:r w:rsidR="000E72BD" w:rsidRPr="000E72BD">
        <w:rPr>
          <w:noProof/>
          <w:lang w:val="ru-RU"/>
        </w:rPr>
        <w:t>64</w:t>
      </w:r>
      <w:r w:rsidR="003C0D15">
        <w:rPr>
          <w:lang w:val="ru-RU"/>
        </w:rPr>
        <w:fldChar w:fldCharType="end"/>
      </w:r>
      <w:r w:rsidRPr="003C0D15">
        <w:rPr>
          <w:lang w:val="ru-RU"/>
        </w:rPr>
        <w:t xml:space="preserve"> приведен пример вида кнопок навигации по разделам отчета.</w:t>
      </w:r>
    </w:p>
    <w:p w:rsidR="008941A3" w:rsidRPr="009060E1" w:rsidRDefault="00B20C37" w:rsidP="003C0D15">
      <w:pPr>
        <w:pStyle w:val="Drawing"/>
        <w:rPr>
          <w:noProof/>
        </w:rPr>
      </w:pPr>
      <w:r w:rsidRPr="009060E1">
        <w:rPr>
          <w:noProof/>
          <w:lang w:eastAsia="ru-RU"/>
        </w:rPr>
        <w:drawing>
          <wp:inline distT="0" distB="0" distL="0" distR="0" wp14:anchorId="1B0292B8" wp14:editId="4CC3575D">
            <wp:extent cx="5753100" cy="400050"/>
            <wp:effectExtent l="0" t="0" r="0" b="0"/>
            <wp:docPr id="63" name="Picture 6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86" w:rsidRPr="009060E1" w:rsidRDefault="003C0D15" w:rsidP="003C0D15">
      <w:pPr>
        <w:pStyle w:val="af5"/>
      </w:pPr>
      <w:r>
        <w:t xml:space="preserve">Рисунок </w:t>
      </w:r>
      <w:bookmarkStart w:id="136" w:name="рисунок_47"/>
      <w:r>
        <w:fldChar w:fldCharType="begin"/>
      </w:r>
      <w:r>
        <w:instrText xml:space="preserve"> SEQ Рисунок \* ARABIC </w:instrText>
      </w:r>
      <w:r>
        <w:fldChar w:fldCharType="separate"/>
      </w:r>
      <w:r w:rsidR="000E72BD">
        <w:rPr>
          <w:noProof/>
        </w:rPr>
        <w:t>64</w:t>
      </w:r>
      <w:r>
        <w:fldChar w:fldCharType="end"/>
      </w:r>
      <w:bookmarkEnd w:id="136"/>
      <w:r>
        <w:t xml:space="preserve"> - </w:t>
      </w:r>
      <w:r w:rsidR="00A81C86" w:rsidRPr="009060E1">
        <w:rPr>
          <w:noProof/>
        </w:rPr>
        <w:t>Кнопки навигации по разделам отчета</w:t>
      </w:r>
    </w:p>
    <w:p w:rsidR="00D83CFB" w:rsidRPr="009060E1" w:rsidRDefault="00D83CFB" w:rsidP="003C0D15">
      <w:pPr>
        <w:pStyle w:val="31"/>
      </w:pPr>
      <w:bookmarkStart w:id="137" w:name="_Toc239139789"/>
      <w:bookmarkStart w:id="138" w:name="_Toc152474987"/>
      <w:bookmarkStart w:id="139" w:name="_Toc406157082"/>
      <w:r w:rsidRPr="009060E1">
        <w:t xml:space="preserve">Заполнение </w:t>
      </w:r>
      <w:r w:rsidR="003F3C58" w:rsidRPr="009060E1">
        <w:t xml:space="preserve">полей отчета из </w:t>
      </w:r>
      <w:r w:rsidRPr="009060E1">
        <w:t>справочников</w:t>
      </w:r>
      <w:bookmarkEnd w:id="139"/>
    </w:p>
    <w:p w:rsidR="00D83CFB" w:rsidRPr="006C68C4" w:rsidRDefault="00D83CFB" w:rsidP="003C0D15">
      <w:pPr>
        <w:rPr>
          <w:lang w:val="ru-RU"/>
        </w:rPr>
      </w:pPr>
      <w:r w:rsidRPr="006C68C4">
        <w:rPr>
          <w:lang w:val="ru-RU"/>
        </w:rPr>
        <w:t xml:space="preserve">Поля, в которые вводятся значения из справочников, имеют следующий вид: </w:t>
      </w:r>
      <w:r w:rsidR="009060E1">
        <w:rPr>
          <w:rFonts w:eastAsia="Batang"/>
          <w:noProof/>
          <w:lang w:val="ru-RU" w:eastAsia="ru-RU"/>
        </w:rPr>
        <w:drawing>
          <wp:inline distT="0" distB="0" distL="0" distR="0" wp14:anchorId="7CFB5F4D" wp14:editId="528408FA">
            <wp:extent cx="1838325" cy="314325"/>
            <wp:effectExtent l="19050" t="19050" r="2857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C68C4">
        <w:rPr>
          <w:lang w:val="ru-RU"/>
        </w:rPr>
        <w:t>.</w:t>
      </w:r>
    </w:p>
    <w:p w:rsidR="00D83CFB" w:rsidRPr="006C68C4" w:rsidRDefault="00D83CFB" w:rsidP="003C0D15">
      <w:pPr>
        <w:rPr>
          <w:lang w:val="ru-RU"/>
        </w:rPr>
      </w:pPr>
      <w:r w:rsidRPr="006C68C4">
        <w:rPr>
          <w:lang w:val="ru-RU"/>
        </w:rPr>
        <w:t>Для</w:t>
      </w:r>
      <w:r w:rsidR="00EA5458" w:rsidRPr="006C68C4">
        <w:rPr>
          <w:lang w:val="ru-RU"/>
        </w:rPr>
        <w:t xml:space="preserve"> </w:t>
      </w:r>
      <w:proofErr w:type="gramStart"/>
      <w:r w:rsidRPr="006C68C4">
        <w:rPr>
          <w:lang w:val="ru-RU"/>
        </w:rPr>
        <w:t>заполнении</w:t>
      </w:r>
      <w:proofErr w:type="gramEnd"/>
      <w:r w:rsidRPr="006C68C4">
        <w:rPr>
          <w:lang w:val="ru-RU"/>
        </w:rPr>
        <w:t xml:space="preserve"> таких полей</w:t>
      </w:r>
      <w:r w:rsidR="003F3C58" w:rsidRPr="006C68C4">
        <w:rPr>
          <w:lang w:val="ru-RU"/>
        </w:rPr>
        <w:t xml:space="preserve"> выполните следующие действия</w:t>
      </w:r>
      <w:r w:rsidRPr="006C68C4">
        <w:rPr>
          <w:lang w:val="ru-RU"/>
        </w:rPr>
        <w:t>:</w:t>
      </w:r>
    </w:p>
    <w:p w:rsidR="00D83CFB" w:rsidRPr="009060E1" w:rsidRDefault="00D83CFB" w:rsidP="005A5738">
      <w:pPr>
        <w:pStyle w:val="a0"/>
        <w:numPr>
          <w:ilvl w:val="0"/>
          <w:numId w:val="44"/>
        </w:numPr>
      </w:pPr>
      <w:r w:rsidRPr="009060E1">
        <w:t xml:space="preserve">Щелкните мышью в правом углу поля на кнопку </w:t>
      </w:r>
      <w:r w:rsidR="00254BE5">
        <w:rPr>
          <w:rFonts w:eastAsia="Batang"/>
          <w:noProof/>
          <w:lang w:eastAsia="ru-RU"/>
        </w:rPr>
        <w:drawing>
          <wp:inline distT="0" distB="0" distL="0" distR="0" wp14:anchorId="2E595057" wp14:editId="336BD433">
            <wp:extent cx="285750" cy="3143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0E1">
        <w:t xml:space="preserve">. На экране откроется </w:t>
      </w:r>
      <w:r w:rsidR="00201BF6" w:rsidRPr="009060E1">
        <w:t>список</w:t>
      </w:r>
      <w:r w:rsidRPr="009060E1">
        <w:t xml:space="preserve"> со справочными значениями.</w:t>
      </w:r>
    </w:p>
    <w:p w:rsidR="00D83CFB" w:rsidRPr="009060E1" w:rsidRDefault="003F3C58" w:rsidP="003C0D15">
      <w:pPr>
        <w:pStyle w:val="a0"/>
      </w:pPr>
      <w:r w:rsidRPr="009060E1">
        <w:t>Выберите нужное значение.</w:t>
      </w:r>
      <w:r w:rsidR="00F458A8">
        <w:t xml:space="preserve"> </w:t>
      </w:r>
    </w:p>
    <w:p w:rsidR="00D83CFB" w:rsidRDefault="00D83CFB" w:rsidP="003C0D15">
      <w:pPr>
        <w:pStyle w:val="a0"/>
      </w:pPr>
      <w:r w:rsidRPr="009060E1">
        <w:t>Окно справочника закроется. Выбранное значение будет занесено в поле, из которого был произведен вызов справочника.</w:t>
      </w:r>
    </w:p>
    <w:p w:rsidR="002B05D7" w:rsidRPr="006C68C4" w:rsidRDefault="008C1B85" w:rsidP="003C0D15">
      <w:pPr>
        <w:rPr>
          <w:lang w:val="ru-RU"/>
        </w:rPr>
      </w:pPr>
      <w:r w:rsidRPr="006C68C4">
        <w:rPr>
          <w:lang w:val="ru-RU"/>
        </w:rPr>
        <w:t xml:space="preserve">Поля, в которые вводятся значения из справочников, можно вручную внести значения. Введенное значение проверятся на наличие в справочнике. </w:t>
      </w:r>
    </w:p>
    <w:p w:rsidR="00B02296" w:rsidRPr="009060E1" w:rsidRDefault="00B02296" w:rsidP="003C0D15">
      <w:pPr>
        <w:pStyle w:val="31"/>
      </w:pPr>
      <w:bookmarkStart w:id="140" w:name="_Toc406157083"/>
      <w:r w:rsidRPr="009060E1">
        <w:lastRenderedPageBreak/>
        <w:t>«Горячие» клавиши</w:t>
      </w:r>
      <w:bookmarkEnd w:id="140"/>
    </w:p>
    <w:p w:rsidR="00B02296" w:rsidRPr="006C68C4" w:rsidRDefault="00B02296" w:rsidP="003C0D15">
      <w:pPr>
        <w:rPr>
          <w:lang w:val="ru-RU"/>
        </w:rPr>
      </w:pPr>
      <w:r w:rsidRPr="006C68C4">
        <w:rPr>
          <w:lang w:val="ru-RU"/>
        </w:rPr>
        <w:t>При заполнении отчета можно использовать следующие «горячие» клавиши:</w:t>
      </w:r>
    </w:p>
    <w:p w:rsidR="00B02296" w:rsidRPr="009060E1" w:rsidRDefault="00B02296" w:rsidP="006C68C4">
      <w:pPr>
        <w:pStyle w:val="a"/>
      </w:pPr>
      <w:proofErr w:type="spellStart"/>
      <w:r w:rsidRPr="009060E1">
        <w:t>Enter</w:t>
      </w:r>
      <w:proofErr w:type="spellEnd"/>
      <w:r w:rsidRPr="009060E1">
        <w:t xml:space="preserve">, </w:t>
      </w:r>
      <w:proofErr w:type="spellStart"/>
      <w:r w:rsidRPr="009060E1">
        <w:t>Ctrl+RightArrow</w:t>
      </w:r>
      <w:proofErr w:type="spellEnd"/>
      <w:r w:rsidRPr="009060E1">
        <w:t xml:space="preserve"> - циклический переход к след</w:t>
      </w:r>
      <w:r w:rsidR="006C68C4">
        <w:t>ующему</w:t>
      </w:r>
      <w:r w:rsidRPr="009060E1">
        <w:t xml:space="preserve"> полю (т.е. в конце строки на начало след, в конце отчета на первую доступную для ввода ячейку);</w:t>
      </w:r>
    </w:p>
    <w:p w:rsidR="00B02296" w:rsidRPr="009060E1" w:rsidRDefault="00B02296" w:rsidP="006C68C4">
      <w:pPr>
        <w:pStyle w:val="a"/>
      </w:pPr>
      <w:proofErr w:type="spellStart"/>
      <w:r w:rsidRPr="009060E1">
        <w:t>Ctrl+LeftArrow</w:t>
      </w:r>
      <w:proofErr w:type="spellEnd"/>
      <w:r w:rsidRPr="009060E1">
        <w:t xml:space="preserve"> - циклический переход к пред</w:t>
      </w:r>
      <w:r w:rsidR="006C68C4">
        <w:t>ыдущему</w:t>
      </w:r>
      <w:r w:rsidRPr="009060E1">
        <w:t xml:space="preserve"> полю;</w:t>
      </w:r>
    </w:p>
    <w:p w:rsidR="00B02296" w:rsidRPr="009060E1" w:rsidRDefault="00B02296" w:rsidP="006C68C4">
      <w:pPr>
        <w:pStyle w:val="a"/>
      </w:pPr>
      <w:r w:rsidRPr="009060E1">
        <w:t>Стрелка вверх/вниз - переход к ячейке на строку выше/ниже, нециклический;</w:t>
      </w:r>
    </w:p>
    <w:p w:rsidR="00B02296" w:rsidRPr="009060E1" w:rsidRDefault="00B02296" w:rsidP="006C68C4">
      <w:pPr>
        <w:pStyle w:val="a"/>
      </w:pPr>
      <w:proofErr w:type="spellStart"/>
      <w:r w:rsidRPr="009060E1">
        <w:t>Ctrl+Enter</w:t>
      </w:r>
      <w:proofErr w:type="spellEnd"/>
      <w:r w:rsidRPr="009060E1">
        <w:t xml:space="preserve"> на поле со справочником - открывает выбор значения;</w:t>
      </w:r>
    </w:p>
    <w:p w:rsidR="00B02296" w:rsidRPr="009060E1" w:rsidRDefault="00B02296" w:rsidP="006C68C4">
      <w:pPr>
        <w:pStyle w:val="a"/>
      </w:pPr>
      <w:proofErr w:type="spellStart"/>
      <w:r w:rsidRPr="009060E1">
        <w:t>Ctrl+Shift+Ins</w:t>
      </w:r>
      <w:proofErr w:type="spellEnd"/>
      <w:r w:rsidRPr="009060E1">
        <w:t xml:space="preserve"> на поле множественной строки - добавляет строку;</w:t>
      </w:r>
    </w:p>
    <w:p w:rsidR="00B02296" w:rsidRDefault="00B02296" w:rsidP="006C68C4">
      <w:pPr>
        <w:pStyle w:val="a"/>
      </w:pPr>
      <w:proofErr w:type="spellStart"/>
      <w:r w:rsidRPr="009060E1">
        <w:t>Ctrl+Shift+Del</w:t>
      </w:r>
      <w:proofErr w:type="spellEnd"/>
      <w:r w:rsidRPr="009060E1">
        <w:t xml:space="preserve"> на поле множественной строки - удаляет строку.</w:t>
      </w:r>
    </w:p>
    <w:p w:rsidR="003D3BD3" w:rsidRPr="006C68C4" w:rsidRDefault="003D3BD3" w:rsidP="006C68C4">
      <w:pPr>
        <w:rPr>
          <w:lang w:val="ru-RU"/>
        </w:rPr>
      </w:pPr>
      <w:proofErr w:type="gramStart"/>
      <w:r w:rsidRPr="006C68C4">
        <w:rPr>
          <w:lang w:val="ru-RU"/>
        </w:rPr>
        <w:t>При</w:t>
      </w:r>
      <w:proofErr w:type="gramEnd"/>
      <w:r w:rsidRPr="006C68C4">
        <w:rPr>
          <w:lang w:val="ru-RU"/>
        </w:rPr>
        <w:t xml:space="preserve"> редактирование полей отчета, связанных со справочниками можно использовать следующие «горячие» клавиши:</w:t>
      </w:r>
    </w:p>
    <w:p w:rsidR="003D3BD3" w:rsidRPr="008100AC" w:rsidRDefault="006C68C4" w:rsidP="006C68C4">
      <w:pPr>
        <w:pStyle w:val="a"/>
      </w:pPr>
      <w:r>
        <w:t xml:space="preserve">стрелка </w:t>
      </w:r>
      <w:r w:rsidR="003D3BD3">
        <w:t xml:space="preserve">вверх/вниз – переход </w:t>
      </w:r>
      <w:r w:rsidR="009B11F7">
        <w:t>между элементами справочника</w:t>
      </w:r>
      <w:r w:rsidR="003D3BD3">
        <w:t>;</w:t>
      </w:r>
    </w:p>
    <w:p w:rsidR="009B11F7" w:rsidRPr="006C68C4" w:rsidRDefault="006C68C4" w:rsidP="006C68C4">
      <w:pPr>
        <w:pStyle w:val="a"/>
      </w:pPr>
      <w:r w:rsidRPr="006C68C4">
        <w:t xml:space="preserve">стрелка </w:t>
      </w:r>
      <w:r w:rsidR="009B11F7" w:rsidRPr="006C68C4">
        <w:t>вправо/влево</w:t>
      </w:r>
      <w:r>
        <w:t xml:space="preserve"> </w:t>
      </w:r>
      <w:r w:rsidR="009B11F7" w:rsidRPr="006C68C4">
        <w:t>- переход между страницами справочника;</w:t>
      </w:r>
    </w:p>
    <w:p w:rsidR="003D3BD3" w:rsidRPr="009B11F7" w:rsidRDefault="003D3BD3" w:rsidP="006C68C4">
      <w:pPr>
        <w:pStyle w:val="a"/>
      </w:pPr>
      <w:proofErr w:type="spellStart"/>
      <w:r>
        <w:t>Enter</w:t>
      </w:r>
      <w:proofErr w:type="spellEnd"/>
      <w:r w:rsidR="006C68C4">
        <w:t xml:space="preserve"> </w:t>
      </w:r>
      <w:r>
        <w:t>-</w:t>
      </w:r>
      <w:r w:rsidR="006C68C4">
        <w:t xml:space="preserve"> </w:t>
      </w:r>
      <w:r w:rsidR="009B11F7">
        <w:t>выбор выделенного элемента.</w:t>
      </w:r>
    </w:p>
    <w:p w:rsidR="00BC1650" w:rsidRPr="009060E1" w:rsidRDefault="00BC1650" w:rsidP="006C68C4">
      <w:pPr>
        <w:pStyle w:val="31"/>
      </w:pPr>
      <w:bookmarkStart w:id="141" w:name="_Toc406157084"/>
      <w:r w:rsidRPr="009060E1">
        <w:t>Сохранение отчета</w:t>
      </w:r>
      <w:bookmarkEnd w:id="141"/>
    </w:p>
    <w:p w:rsidR="00BC1650" w:rsidRPr="009060E1" w:rsidRDefault="00BC1650" w:rsidP="006C68C4">
      <w:r w:rsidRPr="006C68C4">
        <w:rPr>
          <w:lang w:val="ru-RU"/>
        </w:rPr>
        <w:t>Сохранить отчет можно на любом этапе заполнения</w:t>
      </w:r>
      <w:r w:rsidRPr="009060E1">
        <w:t> </w:t>
      </w:r>
      <w:r w:rsidRPr="006C68C4">
        <w:rPr>
          <w:lang w:val="ru-RU"/>
        </w:rPr>
        <w:t xml:space="preserve">— для этого нажмите кнопку «Сохранить» </w:t>
      </w:r>
      <w:r w:rsidR="00B20C37" w:rsidRPr="006C68C4">
        <w:rPr>
          <w:noProof/>
          <w:vertAlign w:val="subscript"/>
          <w:lang w:val="ru-RU" w:eastAsia="ru-RU"/>
        </w:rPr>
        <w:drawing>
          <wp:inline distT="0" distB="0" distL="0" distR="0" wp14:anchorId="4AB88404" wp14:editId="23AD5EFA">
            <wp:extent cx="885825" cy="2190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8C4">
        <w:rPr>
          <w:lang w:val="ru-RU"/>
        </w:rPr>
        <w:t xml:space="preserve">. </w:t>
      </w:r>
      <w:proofErr w:type="spellStart"/>
      <w:r w:rsidRPr="006C68C4">
        <w:t>Отчет</w:t>
      </w:r>
      <w:proofErr w:type="spellEnd"/>
      <w:r w:rsidRPr="006C68C4">
        <w:t xml:space="preserve"> </w:t>
      </w:r>
      <w:proofErr w:type="spellStart"/>
      <w:r w:rsidRPr="006C68C4">
        <w:t>будет</w:t>
      </w:r>
      <w:proofErr w:type="spellEnd"/>
      <w:r w:rsidRPr="006C68C4">
        <w:t xml:space="preserve"> </w:t>
      </w:r>
      <w:proofErr w:type="spellStart"/>
      <w:r w:rsidRPr="006C68C4">
        <w:t>сохранен</w:t>
      </w:r>
      <w:proofErr w:type="spellEnd"/>
      <w:r w:rsidRPr="006C68C4">
        <w:t xml:space="preserve"> в </w:t>
      </w:r>
      <w:proofErr w:type="spellStart"/>
      <w:r w:rsidRPr="006C68C4">
        <w:t>статусе</w:t>
      </w:r>
      <w:proofErr w:type="spellEnd"/>
      <w:r w:rsidRPr="006C68C4">
        <w:t xml:space="preserve"> «</w:t>
      </w:r>
      <w:proofErr w:type="spellStart"/>
      <w:r w:rsidRPr="006C68C4">
        <w:t>Черновик</w:t>
      </w:r>
      <w:proofErr w:type="spellEnd"/>
      <w:r w:rsidRPr="006C68C4">
        <w:t>».</w:t>
      </w:r>
    </w:p>
    <w:p w:rsidR="007B23A5" w:rsidRPr="009060E1" w:rsidRDefault="008F6E19" w:rsidP="006C68C4">
      <w:pPr>
        <w:pStyle w:val="31"/>
      </w:pPr>
      <w:bookmarkStart w:id="142" w:name="_Toc307229681"/>
      <w:bookmarkStart w:id="143" w:name="_Toc406157085"/>
      <w:bookmarkEnd w:id="137"/>
      <w:bookmarkEnd w:id="142"/>
      <w:r w:rsidRPr="009060E1">
        <w:t>Редактирование отчетов, возвращенных на доработку</w:t>
      </w:r>
      <w:bookmarkEnd w:id="143"/>
    </w:p>
    <w:p w:rsidR="007B23A5" w:rsidRPr="006C68C4" w:rsidRDefault="007B23A5" w:rsidP="006C68C4">
      <w:pPr>
        <w:rPr>
          <w:lang w:val="ru-RU"/>
        </w:rPr>
      </w:pPr>
      <w:proofErr w:type="gramStart"/>
      <w:r w:rsidRPr="006C68C4">
        <w:rPr>
          <w:lang w:val="ru-RU"/>
        </w:rPr>
        <w:t xml:space="preserve">Кроме создания новых отчетов в </w:t>
      </w:r>
      <w:r w:rsidRPr="009060E1">
        <w:t>on</w:t>
      </w:r>
      <w:r w:rsidRPr="006C68C4">
        <w:rPr>
          <w:lang w:val="ru-RU"/>
        </w:rPr>
        <w:t>-</w:t>
      </w:r>
      <w:r w:rsidRPr="009060E1">
        <w:t>line</w:t>
      </w:r>
      <w:r w:rsidRPr="006C68C4">
        <w:rPr>
          <w:lang w:val="ru-RU"/>
        </w:rPr>
        <w:t xml:space="preserve"> </w:t>
      </w:r>
      <w:r w:rsidR="00321B88" w:rsidRPr="006C68C4">
        <w:rPr>
          <w:lang w:val="ru-RU"/>
        </w:rPr>
        <w:t>модул</w:t>
      </w:r>
      <w:r w:rsidRPr="006C68C4">
        <w:rPr>
          <w:lang w:val="ru-RU"/>
        </w:rPr>
        <w:t xml:space="preserve">е </w:t>
      </w:r>
      <w:r w:rsidR="00AA2F26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 xml:space="preserve">можно корректировать отчеты в статусе </w:t>
      </w:r>
      <w:r w:rsidR="00C41F49" w:rsidRPr="006C68C4">
        <w:rPr>
          <w:lang w:val="ru-RU"/>
        </w:rPr>
        <w:t xml:space="preserve">«Черновик» </w:t>
      </w:r>
      <w:r w:rsidRPr="006C68C4">
        <w:rPr>
          <w:lang w:val="ru-RU"/>
        </w:rPr>
        <w:t>(т.</w:t>
      </w:r>
      <w:r w:rsidR="00C41F49" w:rsidRPr="006C68C4">
        <w:t> </w:t>
      </w:r>
      <w:r w:rsidRPr="006C68C4">
        <w:rPr>
          <w:lang w:val="ru-RU"/>
        </w:rPr>
        <w:t xml:space="preserve">е. полностью или частично заполненные отчеты, не подписанные и не отправленные в ТОГС) и в статусе </w:t>
      </w:r>
      <w:r w:rsidR="00C41F49" w:rsidRPr="006C68C4">
        <w:rPr>
          <w:lang w:val="ru-RU"/>
        </w:rPr>
        <w:t>«На доработку»</w:t>
      </w:r>
      <w:r w:rsidRPr="006C68C4">
        <w:rPr>
          <w:lang w:val="ru-RU"/>
        </w:rPr>
        <w:t xml:space="preserve"> (т.</w:t>
      </w:r>
      <w:r w:rsidR="00C41F49" w:rsidRPr="006C68C4">
        <w:t> </w:t>
      </w:r>
      <w:r w:rsidRPr="006C68C4">
        <w:rPr>
          <w:lang w:val="ru-RU"/>
        </w:rPr>
        <w:t>е. отправленные в ТОГС отчеты, в</w:t>
      </w:r>
      <w:r w:rsidR="00C41F49" w:rsidRPr="006C68C4">
        <w:t> </w:t>
      </w:r>
      <w:r w:rsidRPr="006C68C4">
        <w:rPr>
          <w:lang w:val="ru-RU"/>
        </w:rPr>
        <w:t xml:space="preserve">которых были обнаружены ошибки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или ошибки заполнения, и которые были возвращены на доработку).</w:t>
      </w:r>
      <w:proofErr w:type="gramEnd"/>
    </w:p>
    <w:p w:rsidR="007B23A5" w:rsidRPr="006C68C4" w:rsidRDefault="007B23A5" w:rsidP="006C68C4">
      <w:pPr>
        <w:rPr>
          <w:lang w:val="ru-RU"/>
        </w:rPr>
      </w:pPr>
      <w:r w:rsidRPr="006C68C4">
        <w:rPr>
          <w:lang w:val="ru-RU"/>
        </w:rPr>
        <w:t>Для корректировки отчета</w:t>
      </w:r>
      <w:r w:rsidR="003F3C58" w:rsidRPr="006C68C4">
        <w:rPr>
          <w:lang w:val="ru-RU"/>
        </w:rPr>
        <w:t xml:space="preserve"> необходимо выполнить следующие действия</w:t>
      </w:r>
      <w:r w:rsidRPr="006C68C4">
        <w:rPr>
          <w:lang w:val="ru-RU"/>
        </w:rPr>
        <w:t>:</w:t>
      </w:r>
    </w:p>
    <w:p w:rsidR="007B23A5" w:rsidRPr="009060E1" w:rsidRDefault="003F3C58" w:rsidP="005A5738">
      <w:pPr>
        <w:pStyle w:val="a0"/>
        <w:numPr>
          <w:ilvl w:val="0"/>
          <w:numId w:val="45"/>
        </w:numPr>
      </w:pPr>
      <w:r w:rsidRPr="009060E1">
        <w:t>Перейдите</w:t>
      </w:r>
      <w:r w:rsidR="007B23A5" w:rsidRPr="009060E1">
        <w:t xml:space="preserve"> в основное окно </w:t>
      </w:r>
      <w:proofErr w:type="spellStart"/>
      <w:r w:rsidR="007B23A5" w:rsidRPr="009060E1">
        <w:t>on-line</w:t>
      </w:r>
      <w:proofErr w:type="spellEnd"/>
      <w:r w:rsidR="007B23A5" w:rsidRPr="009060E1">
        <w:t xml:space="preserve"> </w:t>
      </w:r>
      <w:r w:rsidR="00321B88" w:rsidRPr="009060E1">
        <w:t>модуля</w:t>
      </w:r>
      <w:r w:rsidR="008F6E19" w:rsidRPr="009060E1">
        <w:t xml:space="preserve"> (</w:t>
      </w:r>
      <w:r w:rsidR="00C41F49" w:rsidRPr="009060E1">
        <w:t xml:space="preserve">см. </w:t>
      </w:r>
      <w:r w:rsidRPr="009060E1">
        <w:t>п. </w:t>
      </w:r>
      <w:r w:rsidR="00C41F49" w:rsidRPr="009060E1">
        <w:fldChar w:fldCharType="begin"/>
      </w:r>
      <w:r w:rsidR="00C41F49" w:rsidRPr="009060E1">
        <w:instrText xml:space="preserve"> REF _Ref247081429 \r \h </w:instrText>
      </w:r>
      <w:r w:rsidR="00C6303A" w:rsidRPr="009060E1">
        <w:instrText xml:space="preserve"> \* MERGEFORMAT </w:instrText>
      </w:r>
      <w:r w:rsidR="00C41F49" w:rsidRPr="009060E1">
        <w:fldChar w:fldCharType="separate"/>
      </w:r>
      <w:r w:rsidR="000E72BD">
        <w:t>4.1.1</w:t>
      </w:r>
      <w:r w:rsidR="00C41F49" w:rsidRPr="009060E1">
        <w:fldChar w:fldCharType="end"/>
      </w:r>
      <w:r w:rsidR="008F6E19" w:rsidRPr="009060E1">
        <w:t>)</w:t>
      </w:r>
      <w:r w:rsidR="007B23A5" w:rsidRPr="009060E1">
        <w:t>.</w:t>
      </w:r>
    </w:p>
    <w:p w:rsidR="007B23A5" w:rsidRPr="009060E1" w:rsidRDefault="003F3C58" w:rsidP="006C68C4">
      <w:pPr>
        <w:pStyle w:val="a0"/>
      </w:pPr>
      <w:r w:rsidRPr="009060E1">
        <w:t>Выберите</w:t>
      </w:r>
      <w:r w:rsidR="007B23A5" w:rsidRPr="009060E1">
        <w:t xml:space="preserve"> </w:t>
      </w:r>
      <w:r w:rsidR="00B63741" w:rsidRPr="006C68C4">
        <w:t>ссылку «</w:t>
      </w:r>
      <w:r w:rsidR="00F1603F" w:rsidRPr="006C68C4">
        <w:t>Список отчётов</w:t>
      </w:r>
      <w:r w:rsidR="00B63741" w:rsidRPr="006C68C4">
        <w:t>»</w:t>
      </w:r>
      <w:r w:rsidR="007B23A5" w:rsidRPr="006C68C4">
        <w:t xml:space="preserve">. </w:t>
      </w:r>
      <w:r w:rsidRPr="006C68C4">
        <w:t>Откроется</w:t>
      </w:r>
      <w:r w:rsidR="00F1603F" w:rsidRPr="006C68C4">
        <w:t xml:space="preserve"> полный список отчетов. Для отображения отчетов </w:t>
      </w:r>
      <w:r w:rsidRPr="006C68C4">
        <w:t xml:space="preserve">только </w:t>
      </w:r>
      <w:r w:rsidR="00F1603F" w:rsidRPr="006C68C4">
        <w:t>в статусе «Черновик» выберите соответствующие настройки фильтра и нажмите кнопку «</w:t>
      </w:r>
      <w:r w:rsidRPr="006C68C4">
        <w:t>О</w:t>
      </w:r>
      <w:r w:rsidR="00F1603F" w:rsidRPr="006C68C4">
        <w:t>бновить»</w:t>
      </w:r>
      <w:r w:rsidRPr="006C68C4">
        <w:t>.</w:t>
      </w:r>
    </w:p>
    <w:p w:rsidR="007B23A5" w:rsidRPr="009060E1" w:rsidRDefault="00231BA8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4D216846" wp14:editId="15AA1BE6">
            <wp:extent cx="6124575" cy="13430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A5" w:rsidRPr="009060E1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65</w:t>
      </w:r>
      <w:r w:rsidR="001A112B">
        <w:rPr>
          <w:noProof/>
        </w:rPr>
        <w:fldChar w:fldCharType="end"/>
      </w:r>
      <w:r>
        <w:t xml:space="preserve"> - </w:t>
      </w:r>
      <w:r w:rsidR="003726B3" w:rsidRPr="009060E1">
        <w:t>Пример с</w:t>
      </w:r>
      <w:r w:rsidR="007B23A5" w:rsidRPr="009060E1">
        <w:t>пис</w:t>
      </w:r>
      <w:r w:rsidR="003726B3" w:rsidRPr="009060E1">
        <w:t>ка</w:t>
      </w:r>
      <w:r w:rsidR="007B23A5" w:rsidRPr="009060E1">
        <w:t xml:space="preserve"> отчетов</w:t>
      </w:r>
      <w:r w:rsidR="003726B3" w:rsidRPr="009060E1">
        <w:t xml:space="preserve"> в статусе «Черновик»</w:t>
      </w:r>
    </w:p>
    <w:p w:rsidR="007B23A5" w:rsidRPr="009060E1" w:rsidRDefault="007B23A5" w:rsidP="006C68C4">
      <w:pPr>
        <w:pStyle w:val="a0"/>
      </w:pPr>
      <w:r w:rsidRPr="006C68C4">
        <w:t>Выб</w:t>
      </w:r>
      <w:r w:rsidR="003F3C58" w:rsidRPr="006C68C4">
        <w:t>ерите</w:t>
      </w:r>
      <w:r w:rsidRPr="006C68C4">
        <w:t xml:space="preserve"> из списка отчетов отчет в статусе </w:t>
      </w:r>
      <w:r w:rsidR="00C41F49" w:rsidRPr="006C68C4">
        <w:t>«</w:t>
      </w:r>
      <w:r w:rsidR="00F1603F" w:rsidRPr="006C68C4">
        <w:t>Чернови</w:t>
      </w:r>
      <w:r w:rsidR="00AA2F26" w:rsidRPr="006C68C4">
        <w:t>к</w:t>
      </w:r>
      <w:r w:rsidR="00C41F49" w:rsidRPr="006C68C4">
        <w:t>»</w:t>
      </w:r>
      <w:r w:rsidR="00307DFE" w:rsidRPr="006C68C4">
        <w:t>,</w:t>
      </w:r>
      <w:r w:rsidRPr="006C68C4">
        <w:t xml:space="preserve"> </w:t>
      </w:r>
      <w:r w:rsidR="00307DFE" w:rsidRPr="006C68C4">
        <w:t>затем</w:t>
      </w:r>
      <w:r w:rsidRPr="006C68C4">
        <w:t xml:space="preserve"> </w:t>
      </w:r>
      <w:r w:rsidR="005D5F19" w:rsidRPr="006C68C4">
        <w:t>выб</w:t>
      </w:r>
      <w:r w:rsidR="00307DFE" w:rsidRPr="006C68C4">
        <w:t>е</w:t>
      </w:r>
      <w:r w:rsidR="005D5F19" w:rsidRPr="006C68C4">
        <w:t>р</w:t>
      </w:r>
      <w:r w:rsidR="00307DFE" w:rsidRPr="006C68C4">
        <w:t>ите</w:t>
      </w:r>
      <w:r w:rsidR="005D5F19" w:rsidRPr="006C68C4">
        <w:t xml:space="preserve"> ссылку «</w:t>
      </w:r>
      <w:r w:rsidR="00307DFE" w:rsidRPr="006C68C4">
        <w:t>И</w:t>
      </w:r>
      <w:r w:rsidR="00F1603F" w:rsidRPr="006C68C4">
        <w:t>зменить</w:t>
      </w:r>
      <w:r w:rsidR="005D5F19" w:rsidRPr="006C68C4">
        <w:t>»</w:t>
      </w:r>
      <w:r w:rsidRPr="006C68C4">
        <w:t xml:space="preserve"> </w:t>
      </w:r>
      <w:r w:rsidR="00307DFE" w:rsidRPr="006C68C4">
        <w:t>для</w:t>
      </w:r>
      <w:r w:rsidRPr="006C68C4">
        <w:t xml:space="preserve"> выбранной записи. Откроется ти</w:t>
      </w:r>
      <w:r w:rsidR="00C41F49" w:rsidRPr="006C68C4">
        <w:t>тульный раздел</w:t>
      </w:r>
      <w:r w:rsidR="00C41F49" w:rsidRPr="009060E1">
        <w:t xml:space="preserve"> </w:t>
      </w:r>
      <w:r w:rsidR="00AA2F26" w:rsidRPr="009060E1">
        <w:t>выбранного отчета</w:t>
      </w:r>
      <w:r w:rsidR="00C41F49" w:rsidRPr="009060E1">
        <w:t>.</w:t>
      </w:r>
    </w:p>
    <w:p w:rsidR="007B23A5" w:rsidRPr="006C68C4" w:rsidRDefault="007B23A5" w:rsidP="006C68C4">
      <w:pPr>
        <w:pStyle w:val="a0"/>
      </w:pPr>
      <w:r w:rsidRPr="006C68C4">
        <w:t>Внес</w:t>
      </w:r>
      <w:r w:rsidR="00307DFE" w:rsidRPr="006C68C4">
        <w:t>и</w:t>
      </w:r>
      <w:r w:rsidRPr="006C68C4">
        <w:t>т</w:t>
      </w:r>
      <w:r w:rsidR="00307DFE" w:rsidRPr="006C68C4">
        <w:t>е</w:t>
      </w:r>
      <w:r w:rsidRPr="006C68C4">
        <w:t xml:space="preserve"> изменения в поля </w:t>
      </w:r>
      <w:r w:rsidR="00AA2F26" w:rsidRPr="006C68C4">
        <w:t>отчета</w:t>
      </w:r>
      <w:r w:rsidRPr="006C68C4">
        <w:t>, сохранит</w:t>
      </w:r>
      <w:r w:rsidR="00307DFE" w:rsidRPr="006C68C4">
        <w:t>е отчет, подпишите</w:t>
      </w:r>
      <w:r w:rsidRPr="006C68C4">
        <w:t xml:space="preserve"> его и отправь</w:t>
      </w:r>
      <w:r w:rsidR="00307DFE" w:rsidRPr="006C68C4">
        <w:t>те</w:t>
      </w:r>
      <w:r w:rsidRPr="006C68C4">
        <w:t xml:space="preserve"> в ТОГС. Все операции выполняются так же, как и при создании нового отчета.</w:t>
      </w:r>
    </w:p>
    <w:p w:rsidR="007B23A5" w:rsidRPr="006C68C4" w:rsidRDefault="007B23A5" w:rsidP="006C68C4">
      <w:pPr>
        <w:rPr>
          <w:lang w:val="ru-RU"/>
        </w:rPr>
      </w:pPr>
      <w:r w:rsidRPr="006C68C4">
        <w:rPr>
          <w:lang w:val="ru-RU"/>
        </w:rPr>
        <w:t xml:space="preserve">В </w:t>
      </w:r>
      <w:proofErr w:type="gramStart"/>
      <w:r w:rsidRPr="006C68C4">
        <w:rPr>
          <w:lang w:val="ru-RU"/>
        </w:rPr>
        <w:t>случае</w:t>
      </w:r>
      <w:proofErr w:type="gramEnd"/>
      <w:r w:rsidRPr="006C68C4">
        <w:rPr>
          <w:lang w:val="ru-RU"/>
        </w:rPr>
        <w:t xml:space="preserve"> обнаружения ошибки в отчете после отправки подписанного отчета в ТОГС есть возможность исправить ошибку. Для этого нужно сообщить в ТОГС об обнаруженной ошибке. Если отчет еще не отправлен на проверку в СТАТЭК, Администратор </w:t>
      </w:r>
      <w:r w:rsidR="00AA2F26" w:rsidRPr="006C68C4">
        <w:rPr>
          <w:lang w:val="ru-RU"/>
        </w:rPr>
        <w:t xml:space="preserve">системы </w:t>
      </w:r>
      <w:r w:rsidR="00AA2F26" w:rsidRPr="009060E1">
        <w:t>WEB</w:t>
      </w:r>
      <w:r w:rsidR="00AA2F26" w:rsidRPr="006C68C4">
        <w:rPr>
          <w:lang w:val="ru-RU"/>
        </w:rPr>
        <w:t>-сбора</w:t>
      </w:r>
      <w:r w:rsidRPr="006C68C4">
        <w:rPr>
          <w:lang w:val="ru-RU"/>
        </w:rPr>
        <w:t xml:space="preserve"> принудительно переведет отчет в статус </w:t>
      </w:r>
      <w:r w:rsidR="00C41F49" w:rsidRPr="006C68C4">
        <w:rPr>
          <w:lang w:val="ru-RU"/>
        </w:rPr>
        <w:t>«</w:t>
      </w:r>
      <w:r w:rsidR="00C74B93" w:rsidRPr="006C68C4">
        <w:rPr>
          <w:lang w:val="ru-RU"/>
        </w:rPr>
        <w:t>На доработке</w:t>
      </w:r>
      <w:r w:rsidR="00C41F49" w:rsidRPr="006C68C4">
        <w:rPr>
          <w:lang w:val="ru-RU"/>
        </w:rPr>
        <w:t>»</w:t>
      </w:r>
      <w:r w:rsidRPr="006C68C4">
        <w:rPr>
          <w:lang w:val="ru-RU"/>
        </w:rPr>
        <w:t xml:space="preserve">, и отчет можно будет откорректировать и повторно отправить в ТОГС. Если отчет уже отправлен на проверку в СТАТЭК, нужно подождать, когда его статус изменится на </w:t>
      </w:r>
      <w:r w:rsidR="00C41F49" w:rsidRPr="006C68C4">
        <w:rPr>
          <w:lang w:val="ru-RU"/>
        </w:rPr>
        <w:t>«</w:t>
      </w:r>
      <w:r w:rsidR="00E26AE7" w:rsidRPr="006C68C4">
        <w:rPr>
          <w:lang w:val="ru-RU"/>
        </w:rPr>
        <w:t>Отправлен н</w:t>
      </w:r>
      <w:r w:rsidR="00C41F49" w:rsidRPr="006C68C4">
        <w:rPr>
          <w:lang w:val="ru-RU"/>
        </w:rPr>
        <w:t>а доработку»</w:t>
      </w:r>
      <w:r w:rsidRPr="006C68C4">
        <w:rPr>
          <w:lang w:val="ru-RU"/>
        </w:rPr>
        <w:t>, и после этого исправить ошибку и повторно отправить отчет в ТОГС.</w:t>
      </w:r>
    </w:p>
    <w:p w:rsidR="007B23A5" w:rsidRPr="009060E1" w:rsidRDefault="007B23A5" w:rsidP="006C68C4">
      <w:pPr>
        <w:pStyle w:val="31"/>
      </w:pPr>
      <w:bookmarkStart w:id="144" w:name="_Toc239139790"/>
      <w:bookmarkStart w:id="145" w:name="_Toc406157086"/>
      <w:r w:rsidRPr="009060E1">
        <w:t>Экспорт отчет</w:t>
      </w:r>
      <w:bookmarkEnd w:id="138"/>
      <w:r w:rsidRPr="009060E1">
        <w:t>а</w:t>
      </w:r>
      <w:bookmarkEnd w:id="144"/>
      <w:r w:rsidR="008F6E19" w:rsidRPr="009060E1">
        <w:t xml:space="preserve"> в </w:t>
      </w:r>
      <w:r w:rsidR="00A476D5" w:rsidRPr="009060E1">
        <w:rPr>
          <w:lang w:val="en-US"/>
        </w:rPr>
        <w:t>Microsoft</w:t>
      </w:r>
      <w:r w:rsidR="00A476D5" w:rsidRPr="009060E1">
        <w:t xml:space="preserve"> </w:t>
      </w:r>
      <w:r w:rsidR="00307DFE" w:rsidRPr="009060E1">
        <w:rPr>
          <w:lang w:val="en-US"/>
        </w:rPr>
        <w:t>Excel</w:t>
      </w:r>
      <w:bookmarkEnd w:id="145"/>
    </w:p>
    <w:p w:rsidR="007B23A5" w:rsidRPr="006C68C4" w:rsidRDefault="00AA2F26" w:rsidP="006C68C4">
      <w:pPr>
        <w:rPr>
          <w:lang w:val="ru-RU"/>
        </w:rPr>
      </w:pPr>
      <w:r w:rsidRPr="006C68C4">
        <w:rPr>
          <w:lang w:val="ru-RU"/>
        </w:rPr>
        <w:t>Отчет</w:t>
      </w:r>
      <w:r w:rsidR="007B23A5" w:rsidRPr="006C68C4">
        <w:rPr>
          <w:lang w:val="ru-RU"/>
        </w:rPr>
        <w:t xml:space="preserve"> может быть сохранен в формат</w:t>
      </w:r>
      <w:r w:rsidR="005D5B8B" w:rsidRPr="006C68C4">
        <w:rPr>
          <w:lang w:val="ru-RU"/>
        </w:rPr>
        <w:t>е</w:t>
      </w:r>
      <w:r w:rsidR="007B23A5" w:rsidRPr="006C68C4">
        <w:rPr>
          <w:lang w:val="ru-RU"/>
        </w:rPr>
        <w:t xml:space="preserve"> </w:t>
      </w:r>
      <w:r w:rsidR="00C41F49" w:rsidRPr="009060E1">
        <w:t>Microsoft</w:t>
      </w:r>
      <w:r w:rsidR="00C41F49" w:rsidRPr="006C68C4">
        <w:rPr>
          <w:lang w:val="ru-RU"/>
        </w:rPr>
        <w:t xml:space="preserve"> </w:t>
      </w:r>
      <w:r w:rsidR="005D5B8B" w:rsidRPr="009060E1">
        <w:t>Excel</w:t>
      </w:r>
      <w:r w:rsidR="005D5B8B" w:rsidRPr="006C68C4">
        <w:rPr>
          <w:lang w:val="ru-RU"/>
        </w:rPr>
        <w:t xml:space="preserve"> </w:t>
      </w:r>
      <w:r w:rsidR="00C41F49" w:rsidRPr="006C68C4">
        <w:rPr>
          <w:lang w:val="ru-RU"/>
        </w:rPr>
        <w:t>(.</w:t>
      </w:r>
      <w:proofErr w:type="spellStart"/>
      <w:r w:rsidR="005D5B8B" w:rsidRPr="009060E1">
        <w:t>xls</w:t>
      </w:r>
      <w:proofErr w:type="spellEnd"/>
      <w:r w:rsidR="00C41F49" w:rsidRPr="006C68C4">
        <w:rPr>
          <w:lang w:val="ru-RU"/>
        </w:rPr>
        <w:t>)</w:t>
      </w:r>
      <w:r w:rsidR="007B23A5" w:rsidRPr="006C68C4">
        <w:rPr>
          <w:lang w:val="ru-RU"/>
        </w:rPr>
        <w:t xml:space="preserve"> </w:t>
      </w:r>
      <w:r w:rsidRPr="006C68C4">
        <w:rPr>
          <w:lang w:val="ru-RU"/>
        </w:rPr>
        <w:t>при его просмотре</w:t>
      </w:r>
      <w:r w:rsidR="007B23A5" w:rsidRPr="006C68C4">
        <w:rPr>
          <w:lang w:val="ru-RU"/>
        </w:rPr>
        <w:t>.</w:t>
      </w:r>
    </w:p>
    <w:p w:rsidR="007B23A5" w:rsidRPr="006C68C4" w:rsidRDefault="007B23A5" w:rsidP="006C68C4">
      <w:pPr>
        <w:rPr>
          <w:lang w:val="ru-RU"/>
        </w:rPr>
      </w:pPr>
      <w:r w:rsidRPr="006C68C4">
        <w:rPr>
          <w:lang w:val="ru-RU"/>
        </w:rPr>
        <w:t xml:space="preserve">Для выгрузки </w:t>
      </w:r>
      <w:r w:rsidR="00AA2F26" w:rsidRPr="006C68C4">
        <w:rPr>
          <w:lang w:val="ru-RU"/>
        </w:rPr>
        <w:t>отчета</w:t>
      </w:r>
      <w:r w:rsidR="00307DFE" w:rsidRPr="006C68C4">
        <w:rPr>
          <w:lang w:val="ru-RU"/>
        </w:rPr>
        <w:t xml:space="preserve"> в </w:t>
      </w:r>
      <w:r w:rsidR="00307DFE" w:rsidRPr="009060E1">
        <w:t>Excel</w:t>
      </w:r>
      <w:r w:rsidR="00307DFE" w:rsidRPr="006C68C4">
        <w:rPr>
          <w:lang w:val="ru-RU"/>
        </w:rPr>
        <w:t xml:space="preserve"> выполните следующие действия</w:t>
      </w:r>
      <w:r w:rsidRPr="006C68C4">
        <w:rPr>
          <w:lang w:val="ru-RU"/>
        </w:rPr>
        <w:t>:</w:t>
      </w:r>
    </w:p>
    <w:p w:rsidR="007B23A5" w:rsidRPr="006C68C4" w:rsidRDefault="008B605D" w:rsidP="005A5738">
      <w:pPr>
        <w:pStyle w:val="a0"/>
        <w:numPr>
          <w:ilvl w:val="0"/>
          <w:numId w:val="46"/>
        </w:numPr>
      </w:pPr>
      <w:r w:rsidRPr="006C68C4">
        <w:t xml:space="preserve">В </w:t>
      </w:r>
      <w:proofErr w:type="gramStart"/>
      <w:r w:rsidRPr="006C68C4">
        <w:t>списке</w:t>
      </w:r>
      <w:proofErr w:type="gramEnd"/>
      <w:r w:rsidRPr="006C68C4">
        <w:t xml:space="preserve"> отчетов в</w:t>
      </w:r>
      <w:r w:rsidR="007B23A5" w:rsidRPr="006C68C4">
        <w:t xml:space="preserve">ыберите </w:t>
      </w:r>
      <w:r w:rsidR="005D5B8B" w:rsidRPr="006C68C4">
        <w:t>ссылку «</w:t>
      </w:r>
      <w:r w:rsidR="00F357F9" w:rsidRPr="006C68C4">
        <w:t>П</w:t>
      </w:r>
      <w:r w:rsidR="005D5B8B" w:rsidRPr="006C68C4">
        <w:t xml:space="preserve">росмотр» </w:t>
      </w:r>
      <w:r w:rsidR="00F357F9" w:rsidRPr="006C68C4">
        <w:t>для</w:t>
      </w:r>
      <w:r w:rsidR="005D5B8B" w:rsidRPr="006C68C4">
        <w:t xml:space="preserve"> требуемо</w:t>
      </w:r>
      <w:r w:rsidR="00786838" w:rsidRPr="006C68C4">
        <w:t>го</w:t>
      </w:r>
      <w:r w:rsidR="00AA2F26" w:rsidRPr="006C68C4">
        <w:t xml:space="preserve"> отчет</w:t>
      </w:r>
      <w:r w:rsidR="00786838" w:rsidRPr="006C68C4">
        <w:t>а</w:t>
      </w:r>
      <w:r w:rsidR="007B23A5" w:rsidRPr="006C68C4">
        <w:t xml:space="preserve">. На экране появится </w:t>
      </w:r>
      <w:r w:rsidR="005D5B8B" w:rsidRPr="006C68C4">
        <w:t xml:space="preserve">окно просмотра </w:t>
      </w:r>
      <w:r w:rsidR="00AA2F26" w:rsidRPr="006C68C4">
        <w:t>отчета</w:t>
      </w:r>
      <w:r w:rsidR="007B23A5" w:rsidRPr="006C68C4">
        <w:t xml:space="preserve">. </w:t>
      </w:r>
    </w:p>
    <w:p w:rsidR="007B23A5" w:rsidRPr="006C68C4" w:rsidRDefault="007B23A5" w:rsidP="006C68C4">
      <w:pPr>
        <w:pStyle w:val="a0"/>
      </w:pPr>
      <w:r w:rsidRPr="006C68C4">
        <w:t xml:space="preserve">Нажмите </w:t>
      </w:r>
      <w:r w:rsidR="005D5B8B" w:rsidRPr="006C68C4">
        <w:t xml:space="preserve">ссылку </w:t>
      </w:r>
      <w:r w:rsidRPr="006C68C4">
        <w:t>«</w:t>
      </w:r>
      <w:r w:rsidR="005D5B8B" w:rsidRPr="006C68C4">
        <w:t>Сохранить в формате Microsoft® Excel®</w:t>
      </w:r>
      <w:r w:rsidRPr="006C68C4">
        <w:t>».</w:t>
      </w:r>
    </w:p>
    <w:p w:rsidR="005D5B8B" w:rsidRPr="006C68C4" w:rsidRDefault="008B605D" w:rsidP="006C68C4">
      <w:pPr>
        <w:pStyle w:val="a0"/>
      </w:pPr>
      <w:r w:rsidRPr="006C68C4">
        <w:t xml:space="preserve">В стандартном диалоговом </w:t>
      </w:r>
      <w:proofErr w:type="gramStart"/>
      <w:r w:rsidRPr="006C68C4">
        <w:t>окне</w:t>
      </w:r>
      <w:proofErr w:type="gramEnd"/>
      <w:r w:rsidRPr="006C68C4">
        <w:t xml:space="preserve"> MS </w:t>
      </w:r>
      <w:proofErr w:type="spellStart"/>
      <w:r w:rsidRPr="006C68C4">
        <w:t>Widows</w:t>
      </w:r>
      <w:proofErr w:type="spellEnd"/>
      <w:r w:rsidRPr="006C68C4">
        <w:t xml:space="preserve"> н</w:t>
      </w:r>
      <w:r w:rsidR="00F357F9" w:rsidRPr="006C68C4">
        <w:t>ажмите кнопку</w:t>
      </w:r>
      <w:r w:rsidR="005D5B8B" w:rsidRPr="006C68C4">
        <w:t xml:space="preserve"> «Сохранить» и укажите </w:t>
      </w:r>
      <w:r w:rsidRPr="006C68C4">
        <w:t xml:space="preserve">каталог и </w:t>
      </w:r>
      <w:r w:rsidR="005D5B8B" w:rsidRPr="006C68C4">
        <w:t xml:space="preserve">имя файла </w:t>
      </w:r>
      <w:r w:rsidR="00F357F9" w:rsidRPr="006C68C4">
        <w:t xml:space="preserve">для сохранения </w:t>
      </w:r>
      <w:r w:rsidR="005D5B8B" w:rsidRPr="006C68C4">
        <w:t>или нажмите</w:t>
      </w:r>
      <w:r w:rsidR="00F357F9" w:rsidRPr="006C68C4">
        <w:t xml:space="preserve"> кнопку</w:t>
      </w:r>
      <w:r w:rsidR="005D5B8B" w:rsidRPr="006C68C4">
        <w:t xml:space="preserve"> «Открыть» для просмотра отчета в формате </w:t>
      </w:r>
      <w:r w:rsidR="005D5B8B" w:rsidRPr="009060E1">
        <w:t>Excel</w:t>
      </w:r>
      <w:r w:rsidR="005D5B8B" w:rsidRPr="006C68C4">
        <w:t xml:space="preserve"> без сохранения.</w:t>
      </w:r>
    </w:p>
    <w:p w:rsidR="005D4F1C" w:rsidRDefault="005D4F1C" w:rsidP="006C68C4">
      <w:pPr>
        <w:pStyle w:val="31"/>
      </w:pPr>
      <w:bookmarkStart w:id="146" w:name="_Toc307229684"/>
      <w:bookmarkStart w:id="147" w:name="_Toc152474991"/>
      <w:bookmarkStart w:id="148" w:name="_Toc239139794"/>
      <w:bookmarkStart w:id="149" w:name="_Toc406157087"/>
      <w:bookmarkEnd w:id="146"/>
      <w:r>
        <w:t xml:space="preserve">Выгрузка отчета в формат </w:t>
      </w:r>
      <w:r>
        <w:rPr>
          <w:lang w:val="en-US"/>
        </w:rPr>
        <w:t>xml</w:t>
      </w:r>
      <w:r>
        <w:t>-файла</w:t>
      </w:r>
      <w:bookmarkEnd w:id="149"/>
    </w:p>
    <w:p w:rsidR="005D4F1C" w:rsidRPr="006C68C4" w:rsidRDefault="005D4F1C" w:rsidP="006C68C4">
      <w:pPr>
        <w:rPr>
          <w:lang w:val="ru-RU"/>
        </w:rPr>
      </w:pPr>
      <w:r w:rsidRPr="006C68C4">
        <w:rPr>
          <w:lang w:val="ru-RU"/>
        </w:rPr>
        <w:t xml:space="preserve">Отчет может быть выгружен в формат </w:t>
      </w:r>
      <w:r w:rsidRPr="008100AC">
        <w:t>xml</w:t>
      </w:r>
      <w:r w:rsidRPr="006C68C4">
        <w:rPr>
          <w:lang w:val="ru-RU"/>
        </w:rPr>
        <w:t>-файла как из списка отчетов, так из списка отчетных кампаний.</w:t>
      </w:r>
    </w:p>
    <w:p w:rsidR="005D4F1C" w:rsidRPr="006C68C4" w:rsidRDefault="005D4F1C" w:rsidP="006C68C4">
      <w:pPr>
        <w:rPr>
          <w:lang w:val="ru-RU"/>
        </w:rPr>
      </w:pPr>
      <w:r w:rsidRPr="006C68C4">
        <w:rPr>
          <w:lang w:val="ru-RU"/>
        </w:rPr>
        <w:t xml:space="preserve">Для выгрузки отчета в формат </w:t>
      </w:r>
      <w:r w:rsidRPr="008100AC">
        <w:t>xml</w:t>
      </w:r>
      <w:r w:rsidRPr="006C68C4">
        <w:rPr>
          <w:lang w:val="ru-RU"/>
        </w:rPr>
        <w:t>-файла из списка отчетов выполните следующие действия:</w:t>
      </w:r>
    </w:p>
    <w:p w:rsidR="005D4F1C" w:rsidRPr="006C68C4" w:rsidRDefault="005D4F1C" w:rsidP="005A5738">
      <w:pPr>
        <w:pStyle w:val="a0"/>
        <w:numPr>
          <w:ilvl w:val="0"/>
          <w:numId w:val="47"/>
        </w:numPr>
      </w:pPr>
      <w:r w:rsidRPr="006C68C4">
        <w:t xml:space="preserve">В </w:t>
      </w:r>
      <w:proofErr w:type="gramStart"/>
      <w:r w:rsidRPr="006C68C4">
        <w:t>списке</w:t>
      </w:r>
      <w:proofErr w:type="gramEnd"/>
      <w:r w:rsidRPr="006C68C4">
        <w:t xml:space="preserve"> отчетов</w:t>
      </w:r>
      <w:r w:rsidR="00C74B93" w:rsidRPr="006C68C4">
        <w:t xml:space="preserve"> выберите ссылку «Вы</w:t>
      </w:r>
      <w:r w:rsidR="006C68C4">
        <w:t>грузить» для требуемого отчета.</w:t>
      </w:r>
    </w:p>
    <w:p w:rsidR="00C74B93" w:rsidRDefault="00C74B93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39FD118F" wp14:editId="3C976DF8">
            <wp:extent cx="6096000" cy="4429125"/>
            <wp:effectExtent l="19050" t="19050" r="19050" b="285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B93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66</w:t>
      </w:r>
      <w:r w:rsidR="001A112B">
        <w:rPr>
          <w:noProof/>
        </w:rPr>
        <w:fldChar w:fldCharType="end"/>
      </w:r>
      <w:r>
        <w:t xml:space="preserve"> - </w:t>
      </w:r>
      <w:r w:rsidR="00C74B93">
        <w:t xml:space="preserve">Выгрузка отчета в формате </w:t>
      </w:r>
      <w:r w:rsidR="00C74B93">
        <w:rPr>
          <w:lang w:val="en-US"/>
        </w:rPr>
        <w:t>XML</w:t>
      </w:r>
    </w:p>
    <w:p w:rsidR="00C74B93" w:rsidRPr="006C68C4" w:rsidRDefault="00C74B93" w:rsidP="006C68C4">
      <w:pPr>
        <w:pStyle w:val="a0"/>
      </w:pPr>
      <w:r w:rsidRPr="006C68C4">
        <w:t xml:space="preserve">В появившемся </w:t>
      </w:r>
      <w:proofErr w:type="gramStart"/>
      <w:r w:rsidRPr="006C68C4">
        <w:t>сообщени</w:t>
      </w:r>
      <w:r w:rsidR="006C68C4">
        <w:t>и</w:t>
      </w:r>
      <w:proofErr w:type="gramEnd"/>
      <w:r w:rsidRPr="006C68C4">
        <w:t xml:space="preserve"> нажать на кнопку «Сохранить как». В открывшемся </w:t>
      </w:r>
      <w:proofErr w:type="gramStart"/>
      <w:r w:rsidRPr="006C68C4">
        <w:t>проводнике</w:t>
      </w:r>
      <w:proofErr w:type="gramEnd"/>
      <w:r w:rsidRPr="006C68C4">
        <w:t xml:space="preserve"> указать директорию хранения файла.</w:t>
      </w:r>
    </w:p>
    <w:p w:rsidR="00C35684" w:rsidRPr="009060E1" w:rsidRDefault="00C35684" w:rsidP="006C68C4">
      <w:pPr>
        <w:pStyle w:val="31"/>
      </w:pPr>
      <w:bookmarkStart w:id="150" w:name="_Toc406157088"/>
      <w:r w:rsidRPr="009060E1">
        <w:t>Печать отчета</w:t>
      </w:r>
      <w:bookmarkEnd w:id="147"/>
      <w:bookmarkEnd w:id="148"/>
      <w:bookmarkEnd w:id="150"/>
    </w:p>
    <w:p w:rsidR="00C35684" w:rsidRPr="006C68C4" w:rsidRDefault="00C35684" w:rsidP="006C68C4">
      <w:pPr>
        <w:rPr>
          <w:lang w:val="ru-RU"/>
        </w:rPr>
      </w:pPr>
      <w:r w:rsidRPr="006C68C4">
        <w:rPr>
          <w:lang w:val="ru-RU"/>
        </w:rPr>
        <w:t xml:space="preserve">Для </w:t>
      </w:r>
      <w:r w:rsidR="00F357F9" w:rsidRPr="006C68C4">
        <w:rPr>
          <w:lang w:val="ru-RU"/>
        </w:rPr>
        <w:t>выполнения печати</w:t>
      </w:r>
      <w:r w:rsidRPr="006C68C4">
        <w:rPr>
          <w:lang w:val="ru-RU"/>
        </w:rPr>
        <w:t xml:space="preserve"> заполненного отчета (вывода на принтер), необходимо </w:t>
      </w:r>
      <w:r w:rsidR="004C479D" w:rsidRPr="006C68C4">
        <w:rPr>
          <w:lang w:val="ru-RU"/>
        </w:rPr>
        <w:t xml:space="preserve">экспортировать </w:t>
      </w:r>
      <w:r w:rsidRPr="006C68C4">
        <w:rPr>
          <w:lang w:val="ru-RU"/>
        </w:rPr>
        <w:t xml:space="preserve">отчет в файл формата </w:t>
      </w:r>
      <w:r w:rsidR="00C41F49" w:rsidRPr="009060E1">
        <w:t>Microsoft</w:t>
      </w:r>
      <w:r w:rsidR="00C41F49" w:rsidRPr="006C68C4">
        <w:rPr>
          <w:lang w:val="ru-RU"/>
        </w:rPr>
        <w:t xml:space="preserve"> </w:t>
      </w:r>
      <w:r w:rsidR="004C479D" w:rsidRPr="009060E1">
        <w:t>Excel</w:t>
      </w:r>
      <w:r w:rsidR="004C479D" w:rsidRPr="006C68C4">
        <w:rPr>
          <w:lang w:val="ru-RU"/>
        </w:rPr>
        <w:t xml:space="preserve"> </w:t>
      </w:r>
      <w:r w:rsidR="00C41F49" w:rsidRPr="006C68C4">
        <w:rPr>
          <w:lang w:val="ru-RU"/>
        </w:rPr>
        <w:t>(</w:t>
      </w:r>
      <w:r w:rsidR="00A824AA" w:rsidRPr="006C68C4">
        <w:rPr>
          <w:lang w:val="ru-RU"/>
        </w:rPr>
        <w:t>*</w:t>
      </w:r>
      <w:r w:rsidR="00C41F49" w:rsidRPr="006C68C4">
        <w:rPr>
          <w:lang w:val="ru-RU"/>
        </w:rPr>
        <w:t>.</w:t>
      </w:r>
      <w:proofErr w:type="spellStart"/>
      <w:r w:rsidR="004C479D" w:rsidRPr="009060E1">
        <w:t>xls</w:t>
      </w:r>
      <w:proofErr w:type="spellEnd"/>
      <w:r w:rsidR="00C41F49" w:rsidRPr="006C68C4">
        <w:rPr>
          <w:lang w:val="ru-RU"/>
        </w:rPr>
        <w:t>)</w:t>
      </w:r>
      <w:r w:rsidRPr="006C68C4">
        <w:rPr>
          <w:lang w:val="ru-RU"/>
        </w:rPr>
        <w:t xml:space="preserve">. Сохраненный файл отчета может быть распечатан стандартными </w:t>
      </w:r>
      <w:r w:rsidR="00C41F49" w:rsidRPr="006C68C4">
        <w:rPr>
          <w:lang w:val="ru-RU"/>
        </w:rPr>
        <w:t>функциями</w:t>
      </w:r>
      <w:r w:rsidR="004C479D" w:rsidRPr="006C68C4">
        <w:rPr>
          <w:lang w:val="ru-RU"/>
        </w:rPr>
        <w:t xml:space="preserve"> редактора</w:t>
      </w:r>
      <w:r w:rsidR="00F357F9" w:rsidRPr="006C68C4">
        <w:rPr>
          <w:lang w:val="ru-RU"/>
        </w:rPr>
        <w:t xml:space="preserve"> </w:t>
      </w:r>
      <w:r w:rsidR="00F357F9" w:rsidRPr="009060E1">
        <w:t>Microsoft</w:t>
      </w:r>
      <w:r w:rsidR="00F357F9" w:rsidRPr="006C68C4">
        <w:rPr>
          <w:lang w:val="ru-RU"/>
        </w:rPr>
        <w:t xml:space="preserve"> </w:t>
      </w:r>
      <w:r w:rsidR="00F357F9" w:rsidRPr="009060E1">
        <w:t>Excel</w:t>
      </w:r>
      <w:r w:rsidR="00C41F49" w:rsidRPr="006C68C4">
        <w:rPr>
          <w:lang w:val="ru-RU"/>
        </w:rPr>
        <w:t>.</w:t>
      </w:r>
    </w:p>
    <w:p w:rsidR="00C35684" w:rsidRPr="006C68C4" w:rsidRDefault="00C35684" w:rsidP="006C68C4">
      <w:pPr>
        <w:rPr>
          <w:lang w:val="ru-RU"/>
        </w:rPr>
      </w:pPr>
      <w:r w:rsidRPr="006C68C4">
        <w:rPr>
          <w:lang w:val="ru-RU"/>
        </w:rPr>
        <w:t>В печатной форме кроме полей формы добавляются поля для подписи, расположенные на последней странице печатной формы</w:t>
      </w:r>
      <w:r w:rsidR="008B605D" w:rsidRPr="006C68C4">
        <w:rPr>
          <w:lang w:val="ru-RU"/>
        </w:rPr>
        <w:t xml:space="preserve"> в разделе «Подпись»</w:t>
      </w:r>
      <w:r w:rsidRPr="006C68C4">
        <w:rPr>
          <w:lang w:val="ru-RU"/>
        </w:rPr>
        <w:t>.</w:t>
      </w:r>
    </w:p>
    <w:p w:rsidR="00C35684" w:rsidRPr="009060E1" w:rsidRDefault="00B20C37" w:rsidP="006C68C4">
      <w:pPr>
        <w:pStyle w:val="Drawing"/>
      </w:pPr>
      <w:r w:rsidRPr="009060E1">
        <w:rPr>
          <w:noProof/>
          <w:lang w:eastAsia="ru-RU"/>
        </w:rPr>
        <w:lastRenderedPageBreak/>
        <w:drawing>
          <wp:inline distT="0" distB="0" distL="0" distR="0" wp14:anchorId="1862A6D3" wp14:editId="1BA6BD6D">
            <wp:extent cx="5076825" cy="2362200"/>
            <wp:effectExtent l="0" t="0" r="9525" b="0"/>
            <wp:docPr id="68" name="Picture 6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84" w:rsidRPr="009060E1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67</w:t>
      </w:r>
      <w:r w:rsidR="001A112B">
        <w:rPr>
          <w:noProof/>
        </w:rPr>
        <w:fldChar w:fldCharType="end"/>
      </w:r>
      <w:r>
        <w:t xml:space="preserve"> - </w:t>
      </w:r>
      <w:r w:rsidR="00C35684" w:rsidRPr="009060E1">
        <w:t>Поля для подписи в печатной форме</w:t>
      </w:r>
      <w:r w:rsidR="00AA2F26" w:rsidRPr="009060E1">
        <w:t xml:space="preserve"> отчета</w:t>
      </w:r>
    </w:p>
    <w:p w:rsidR="007B23A5" w:rsidRPr="0072358C" w:rsidRDefault="007B23A5" w:rsidP="006C68C4">
      <w:pPr>
        <w:pStyle w:val="20"/>
      </w:pPr>
      <w:bookmarkStart w:id="151" w:name="_Toc152474989"/>
      <w:bookmarkStart w:id="152" w:name="_Toc239139792"/>
      <w:bookmarkStart w:id="153" w:name="_Toc406157089"/>
      <w:r w:rsidRPr="0072358C">
        <w:t>Отправка отчета в ТОГС</w:t>
      </w:r>
      <w:bookmarkEnd w:id="151"/>
      <w:bookmarkEnd w:id="152"/>
      <w:bookmarkEnd w:id="153"/>
    </w:p>
    <w:p w:rsidR="003A5225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Для того чтобы отправить заполненный отчет </w:t>
      </w:r>
      <w:r w:rsidR="003A5225" w:rsidRPr="006C68C4">
        <w:rPr>
          <w:lang w:val="ru-RU"/>
        </w:rPr>
        <w:t xml:space="preserve">в ТОГС, </w:t>
      </w:r>
      <w:r w:rsidRPr="006C68C4">
        <w:rPr>
          <w:lang w:val="ru-RU"/>
        </w:rPr>
        <w:t xml:space="preserve">нажмите </w:t>
      </w:r>
      <w:r w:rsidR="00F1603F" w:rsidRPr="006C68C4">
        <w:rPr>
          <w:lang w:val="ru-RU"/>
        </w:rPr>
        <w:t xml:space="preserve">в списке </w:t>
      </w:r>
      <w:r w:rsidR="009F38D4" w:rsidRPr="006C68C4">
        <w:rPr>
          <w:lang w:val="ru-RU"/>
        </w:rPr>
        <w:t xml:space="preserve">отчетных кампаний или списке </w:t>
      </w:r>
      <w:r w:rsidR="00F1603F" w:rsidRPr="006C68C4">
        <w:rPr>
          <w:lang w:val="ru-RU"/>
        </w:rPr>
        <w:t xml:space="preserve">отчетов </w:t>
      </w:r>
      <w:r w:rsidRPr="006C68C4">
        <w:rPr>
          <w:lang w:val="ru-RU"/>
        </w:rPr>
        <w:t xml:space="preserve">кнопку </w:t>
      </w:r>
      <w:r w:rsidR="00B20C37" w:rsidRPr="00254BE5">
        <w:rPr>
          <w:b/>
          <w:noProof/>
          <w:lang w:val="ru-RU" w:eastAsia="ru-RU"/>
        </w:rPr>
        <w:drawing>
          <wp:inline distT="0" distB="0" distL="0" distR="0" wp14:anchorId="66BDD117" wp14:editId="1B0B5F09">
            <wp:extent cx="2419350" cy="228600"/>
            <wp:effectExtent l="0" t="0" r="0" b="0"/>
            <wp:docPr id="69" name="Picture 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8C4">
        <w:rPr>
          <w:lang w:val="ru-RU"/>
        </w:rPr>
        <w:t>.</w:t>
      </w:r>
      <w:r w:rsidR="00C74B93" w:rsidRPr="006C68C4">
        <w:rPr>
          <w:lang w:val="ru-RU"/>
        </w:rPr>
        <w:t xml:space="preserve"> Также отчет можно направить из редактора отчета, нажав на кнопку «</w:t>
      </w:r>
      <w:r w:rsidR="00E76FBE" w:rsidRPr="006C68C4">
        <w:rPr>
          <w:lang w:val="ru-RU"/>
        </w:rPr>
        <w:t>Отправить</w:t>
      </w:r>
      <w:r w:rsidR="00C74B93" w:rsidRPr="006C68C4">
        <w:rPr>
          <w:lang w:val="ru-RU"/>
        </w:rPr>
        <w:t>»</w:t>
      </w:r>
      <w:r w:rsidR="00E76FBE" w:rsidRPr="006C68C4">
        <w:rPr>
          <w:lang w:val="ru-RU"/>
        </w:rPr>
        <w:t>.</w:t>
      </w:r>
    </w:p>
    <w:p w:rsidR="007B23A5" w:rsidRPr="006C68C4" w:rsidRDefault="00AF56EA" w:rsidP="006C68C4">
      <w:pPr>
        <w:rPr>
          <w:lang w:val="ru-RU"/>
        </w:rPr>
      </w:pPr>
      <w:r w:rsidRPr="006C68C4">
        <w:rPr>
          <w:lang w:val="ru-RU"/>
        </w:rPr>
        <w:t>П</w:t>
      </w:r>
      <w:r w:rsidR="007B23A5" w:rsidRPr="006C68C4">
        <w:rPr>
          <w:lang w:val="ru-RU"/>
        </w:rPr>
        <w:t>еред отправкой отчета в ТОГ</w:t>
      </w:r>
      <w:r w:rsidR="00053960" w:rsidRPr="006C68C4">
        <w:rPr>
          <w:lang w:val="ru-RU"/>
        </w:rPr>
        <w:t>С</w:t>
      </w:r>
      <w:r w:rsidR="007B23A5" w:rsidRPr="006C68C4">
        <w:rPr>
          <w:lang w:val="ru-RU"/>
        </w:rPr>
        <w:t xml:space="preserve"> производится арифметико-логический контроль е</w:t>
      </w:r>
      <w:r w:rsidR="00AA2F26" w:rsidRPr="006C68C4">
        <w:rPr>
          <w:lang w:val="ru-RU"/>
        </w:rPr>
        <w:t>го</w:t>
      </w:r>
      <w:r w:rsidR="007B23A5" w:rsidRPr="006C68C4">
        <w:rPr>
          <w:lang w:val="ru-RU"/>
        </w:rPr>
        <w:t xml:space="preserve"> заполнения по всем проверкам, определенным для данного вида </w:t>
      </w:r>
      <w:r w:rsidR="0004026B" w:rsidRPr="006C68C4">
        <w:rPr>
          <w:lang w:val="ru-RU"/>
        </w:rPr>
        <w:t>форм</w:t>
      </w:r>
      <w:r w:rsidR="00ED6F99" w:rsidRPr="006C68C4">
        <w:rPr>
          <w:lang w:val="ru-RU"/>
        </w:rPr>
        <w:t xml:space="preserve"> и подписание его </w:t>
      </w:r>
      <w:r w:rsidR="009D78A8" w:rsidRPr="006C68C4">
        <w:rPr>
          <w:lang w:val="ru-RU"/>
        </w:rPr>
        <w:t>ЭП</w:t>
      </w:r>
      <w:r w:rsidR="00ED6F99" w:rsidRPr="006C68C4">
        <w:rPr>
          <w:lang w:val="ru-RU"/>
        </w:rPr>
        <w:t xml:space="preserve"> предприятия</w:t>
      </w:r>
      <w:r w:rsidR="007B23A5" w:rsidRPr="006C68C4">
        <w:rPr>
          <w:lang w:val="ru-RU"/>
        </w:rPr>
        <w:t>.</w:t>
      </w:r>
    </w:p>
    <w:p w:rsidR="00AF56EA" w:rsidRPr="00254BE5" w:rsidRDefault="00AF56EA" w:rsidP="006C68C4">
      <w:pPr>
        <w:pStyle w:val="31"/>
      </w:pPr>
      <w:bookmarkStart w:id="154" w:name="_Toc239139793"/>
      <w:bookmarkStart w:id="155" w:name="_Ref151889014"/>
      <w:bookmarkStart w:id="156" w:name="_Toc152474995"/>
      <w:bookmarkStart w:id="157" w:name="_Toc238527610"/>
      <w:bookmarkStart w:id="158" w:name="_Toc406157090"/>
      <w:r w:rsidRPr="00254BE5">
        <w:t xml:space="preserve">Подписание отчета </w:t>
      </w:r>
      <w:r w:rsidR="009D78A8" w:rsidRPr="00254BE5">
        <w:t>ЭП</w:t>
      </w:r>
      <w:r w:rsidRPr="00254BE5">
        <w:t xml:space="preserve"> предприятия</w:t>
      </w:r>
      <w:bookmarkEnd w:id="154"/>
      <w:bookmarkEnd w:id="158"/>
    </w:p>
    <w:p w:rsidR="00AF56EA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Заполненный </w:t>
      </w:r>
      <w:r w:rsidR="00AA2F26" w:rsidRPr="006C68C4">
        <w:rPr>
          <w:lang w:val="ru-RU"/>
        </w:rPr>
        <w:t>отчет</w:t>
      </w:r>
      <w:r w:rsidRPr="006C68C4">
        <w:rPr>
          <w:lang w:val="ru-RU"/>
        </w:rPr>
        <w:t xml:space="preserve"> должен быть заверен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предприятия. Подписание отчета прои</w:t>
      </w:r>
      <w:r w:rsidR="006C68C4">
        <w:rPr>
          <w:lang w:val="ru-RU"/>
        </w:rPr>
        <w:t>сходит в процессе его отправки.</w:t>
      </w:r>
    </w:p>
    <w:p w:rsidR="003B5788" w:rsidRPr="006C68C4" w:rsidRDefault="000126F7" w:rsidP="006C68C4">
      <w:pPr>
        <w:rPr>
          <w:lang w:val="ru-RU"/>
        </w:rPr>
      </w:pPr>
      <w:r w:rsidRPr="006C68C4">
        <w:rPr>
          <w:lang w:val="ru-RU"/>
        </w:rPr>
        <w:t>Отправить</w:t>
      </w:r>
      <w:r w:rsidR="003B5788" w:rsidRPr="006C68C4">
        <w:rPr>
          <w:lang w:val="ru-RU"/>
        </w:rPr>
        <w:t xml:space="preserve"> отчет можно </w:t>
      </w:r>
      <w:r w:rsidRPr="006C68C4">
        <w:rPr>
          <w:lang w:val="ru-RU"/>
        </w:rPr>
        <w:t xml:space="preserve">следующими </w:t>
      </w:r>
      <w:r w:rsidR="003B5788" w:rsidRPr="006C68C4">
        <w:rPr>
          <w:lang w:val="ru-RU"/>
        </w:rPr>
        <w:t>двумя способами</w:t>
      </w:r>
      <w:r w:rsidRPr="006C68C4">
        <w:rPr>
          <w:lang w:val="ru-RU"/>
        </w:rPr>
        <w:t>:</w:t>
      </w:r>
    </w:p>
    <w:p w:rsidR="003B5788" w:rsidRPr="006C68C4" w:rsidRDefault="006C68C4" w:rsidP="006C68C4">
      <w:pPr>
        <w:rPr>
          <w:lang w:val="ru-RU"/>
        </w:rPr>
      </w:pPr>
      <w:r>
        <w:rPr>
          <w:lang w:val="ru-RU"/>
        </w:rPr>
        <w:t>1 </w:t>
      </w:r>
      <w:r w:rsidR="003B5788" w:rsidRPr="006C68C4">
        <w:rPr>
          <w:lang w:val="ru-RU"/>
        </w:rPr>
        <w:t xml:space="preserve">способ. В </w:t>
      </w:r>
      <w:proofErr w:type="gramStart"/>
      <w:r w:rsidR="003B5788" w:rsidRPr="006C68C4">
        <w:rPr>
          <w:lang w:val="ru-RU"/>
        </w:rPr>
        <w:t>списке</w:t>
      </w:r>
      <w:proofErr w:type="gramEnd"/>
      <w:r w:rsidR="003B5788" w:rsidRPr="006C68C4">
        <w:rPr>
          <w:lang w:val="ru-RU"/>
        </w:rPr>
        <w:t xml:space="preserve"> отчетных кампаний </w:t>
      </w:r>
      <w:r w:rsidR="00F618D3" w:rsidRPr="006C68C4">
        <w:rPr>
          <w:lang w:val="ru-RU"/>
        </w:rPr>
        <w:t xml:space="preserve">или в списке отчетов </w:t>
      </w:r>
      <w:r w:rsidR="003B5788" w:rsidRPr="006C68C4">
        <w:rPr>
          <w:lang w:val="ru-RU"/>
        </w:rPr>
        <w:t xml:space="preserve">для подписания отчета установите «флажок» для каждого отчета, требующего подписания, нажмите кнопку </w:t>
      </w:r>
      <w:r w:rsidR="00B20C37" w:rsidRPr="00254BE5">
        <w:rPr>
          <w:noProof/>
          <w:lang w:val="ru-RU" w:eastAsia="ru-RU"/>
        </w:rPr>
        <w:drawing>
          <wp:inline distT="0" distB="0" distL="0" distR="0" wp14:anchorId="1E49A387" wp14:editId="0A1341EC">
            <wp:extent cx="2419350" cy="228600"/>
            <wp:effectExtent l="0" t="0" r="0" b="0"/>
            <wp:docPr id="70" name="Picture 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:rsidR="00AF56EA" w:rsidRPr="00254BE5" w:rsidRDefault="008100AC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FD49FFA" wp14:editId="3B09F7DD">
            <wp:extent cx="6096000" cy="40576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EA" w:rsidRPr="00254BE5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68</w:t>
      </w:r>
      <w:r w:rsidR="001A112B">
        <w:rPr>
          <w:noProof/>
        </w:rPr>
        <w:fldChar w:fldCharType="end"/>
      </w:r>
      <w:r>
        <w:t xml:space="preserve"> - </w:t>
      </w:r>
      <w:r w:rsidR="00AF56EA" w:rsidRPr="00254BE5">
        <w:t>Окно подписания документа</w:t>
      </w:r>
      <w:r w:rsidR="00F618D3" w:rsidRPr="00254BE5">
        <w:t xml:space="preserve"> в списке кампаний</w:t>
      </w:r>
    </w:p>
    <w:p w:rsidR="003B5788" w:rsidRPr="006C68C4" w:rsidRDefault="00AF56EA" w:rsidP="006C68C4">
      <w:pPr>
        <w:rPr>
          <w:lang w:val="ru-RU"/>
        </w:rPr>
      </w:pPr>
      <w:r w:rsidRPr="006C68C4">
        <w:rPr>
          <w:lang w:val="ru-RU"/>
        </w:rPr>
        <w:t>На экране отобразится окно выбора сертификата. Список сертификатов отображает все сертификаты, установленные в Системно</w:t>
      </w:r>
      <w:r w:rsidR="00DF3AF5" w:rsidRPr="006C68C4">
        <w:rPr>
          <w:lang w:val="ru-RU"/>
        </w:rPr>
        <w:t>м</w:t>
      </w:r>
      <w:r w:rsidRPr="006C68C4">
        <w:rPr>
          <w:lang w:val="ru-RU"/>
        </w:rPr>
        <w:t xml:space="preserve"> хранилище сертификатов в папку </w:t>
      </w:r>
      <w:r w:rsidR="009F6FCB" w:rsidRPr="006C68C4">
        <w:rPr>
          <w:lang w:val="ru-RU"/>
        </w:rPr>
        <w:t>«</w:t>
      </w:r>
      <w:r w:rsidRPr="006C68C4">
        <w:rPr>
          <w:lang w:val="ru-RU"/>
        </w:rPr>
        <w:t>Личные</w:t>
      </w:r>
      <w:r w:rsidR="009F6FCB" w:rsidRPr="006C68C4">
        <w:rPr>
          <w:lang w:val="ru-RU"/>
        </w:rPr>
        <w:t>»</w:t>
      </w:r>
      <w:r w:rsidR="006C68C4">
        <w:rPr>
          <w:lang w:val="ru-RU"/>
        </w:rPr>
        <w:t>.</w:t>
      </w:r>
    </w:p>
    <w:p w:rsidR="00AF56EA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В списке следует выбрать сертификат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, аналогичный </w:t>
      </w:r>
      <w:proofErr w:type="gramStart"/>
      <w:r w:rsidRPr="006C68C4">
        <w:rPr>
          <w:lang w:val="ru-RU"/>
        </w:rPr>
        <w:t>загруженному</w:t>
      </w:r>
      <w:proofErr w:type="gramEnd"/>
      <w:r w:rsidRPr="006C68C4">
        <w:rPr>
          <w:lang w:val="ru-RU"/>
        </w:rPr>
        <w:t xml:space="preserve"> в ТОГС при регистрации</w:t>
      </w:r>
      <w:r w:rsidR="003B5788" w:rsidRPr="006C68C4">
        <w:rPr>
          <w:lang w:val="ru-RU"/>
        </w:rPr>
        <w:t xml:space="preserve"> организации</w:t>
      </w:r>
      <w:r w:rsidRPr="006C68C4">
        <w:rPr>
          <w:lang w:val="ru-RU"/>
        </w:rPr>
        <w:t>, и нажать кнопку ОК.</w:t>
      </w:r>
    </w:p>
    <w:p w:rsidR="00AF56EA" w:rsidRPr="00254BE5" w:rsidRDefault="00B20C37" w:rsidP="006C68C4">
      <w:pPr>
        <w:pStyle w:val="Drawing"/>
      </w:pPr>
      <w:r w:rsidRPr="00254BE5">
        <w:rPr>
          <w:noProof/>
          <w:lang w:eastAsia="ru-RU"/>
        </w:rPr>
        <w:drawing>
          <wp:inline distT="0" distB="0" distL="0" distR="0" wp14:anchorId="08769C0D" wp14:editId="494D4C21">
            <wp:extent cx="2790825" cy="18478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EA" w:rsidRPr="00254BE5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69</w:t>
      </w:r>
      <w:r w:rsidR="001A112B">
        <w:rPr>
          <w:noProof/>
        </w:rPr>
        <w:fldChar w:fldCharType="end"/>
      </w:r>
      <w:r>
        <w:t xml:space="preserve"> - </w:t>
      </w:r>
      <w:r w:rsidR="00AF56EA" w:rsidRPr="00254BE5">
        <w:t xml:space="preserve">Окно выбора сертификата </w:t>
      </w:r>
      <w:r w:rsidR="009D78A8" w:rsidRPr="00254BE5">
        <w:t>ЭП</w:t>
      </w:r>
    </w:p>
    <w:p w:rsidR="00AF56EA" w:rsidRPr="006C68C4" w:rsidRDefault="00AF56EA" w:rsidP="006C68C4">
      <w:pPr>
        <w:rPr>
          <w:lang w:val="ru-RU"/>
        </w:rPr>
      </w:pPr>
      <w:r w:rsidRPr="006C68C4">
        <w:rPr>
          <w:lang w:val="ru-RU"/>
        </w:rPr>
        <w:t xml:space="preserve">Если на секретный ключ установлен пароль, то </w:t>
      </w:r>
      <w:proofErr w:type="spellStart"/>
      <w:r w:rsidR="008100AC" w:rsidRPr="006C68C4">
        <w:rPr>
          <w:lang w:val="ru-RU"/>
        </w:rPr>
        <w:t>криптопровайдер</w:t>
      </w:r>
      <w:proofErr w:type="spellEnd"/>
      <w:r w:rsidR="008100AC" w:rsidRPr="006C68C4">
        <w:rPr>
          <w:lang w:val="ru-RU"/>
        </w:rPr>
        <w:t xml:space="preserve"> </w:t>
      </w:r>
      <w:r w:rsidRPr="006C68C4">
        <w:rPr>
          <w:lang w:val="ru-RU"/>
        </w:rPr>
        <w:t>запрашивает его, и подписывает документ. Для завершения подписания и отправки отчета нажмите кнопку «Выполнить</w:t>
      </w:r>
      <w:r w:rsidR="006C68C4">
        <w:rPr>
          <w:lang w:val="ru-RU"/>
        </w:rPr>
        <w:t>».</w:t>
      </w:r>
    </w:p>
    <w:p w:rsidR="00AF56EA" w:rsidRPr="006C68C4" w:rsidRDefault="00091E93" w:rsidP="006C68C4">
      <w:pPr>
        <w:rPr>
          <w:lang w:val="ru-RU"/>
        </w:rPr>
      </w:pPr>
      <w:r w:rsidRPr="006C68C4">
        <w:rPr>
          <w:lang w:val="ru-RU"/>
        </w:rPr>
        <w:lastRenderedPageBreak/>
        <w:t xml:space="preserve">Все подписанные и отправленные отчеты становятся </w:t>
      </w:r>
      <w:r w:rsidR="00F1603F" w:rsidRPr="006C68C4">
        <w:rPr>
          <w:lang w:val="ru-RU"/>
        </w:rPr>
        <w:t xml:space="preserve">доступны для просмотра в списке, отфильтрованном по статусу </w:t>
      </w:r>
      <w:r w:rsidRPr="006C68C4">
        <w:rPr>
          <w:lang w:val="ru-RU"/>
        </w:rPr>
        <w:t>«Отправлен».</w:t>
      </w:r>
    </w:p>
    <w:p w:rsidR="008A4503" w:rsidRPr="006C68C4" w:rsidRDefault="00091E93" w:rsidP="006C68C4">
      <w:pPr>
        <w:rPr>
          <w:lang w:val="ru-RU"/>
        </w:rPr>
      </w:pPr>
      <w:r w:rsidRPr="006C68C4">
        <w:rPr>
          <w:lang w:val="ru-RU"/>
        </w:rPr>
        <w:t xml:space="preserve">В </w:t>
      </w:r>
      <w:proofErr w:type="gramStart"/>
      <w:r w:rsidRPr="006C68C4">
        <w:rPr>
          <w:lang w:val="ru-RU"/>
        </w:rPr>
        <w:t>случае</w:t>
      </w:r>
      <w:proofErr w:type="gramEnd"/>
      <w:r w:rsidRPr="006C68C4">
        <w:rPr>
          <w:lang w:val="ru-RU"/>
        </w:rPr>
        <w:t xml:space="preserve"> возникновения ошибки, текст и код ошибки будут выведены </w:t>
      </w:r>
      <w:r w:rsidR="00E87D64" w:rsidRPr="006C68C4">
        <w:rPr>
          <w:lang w:val="ru-RU"/>
        </w:rPr>
        <w:t>перед списко</w:t>
      </w:r>
      <w:r w:rsidR="00DF3AF5" w:rsidRPr="006C68C4">
        <w:rPr>
          <w:lang w:val="ru-RU"/>
        </w:rPr>
        <w:t>м</w:t>
      </w:r>
      <w:r w:rsidR="00E87D64" w:rsidRPr="006C68C4">
        <w:rPr>
          <w:lang w:val="ru-RU"/>
        </w:rPr>
        <w:t xml:space="preserve"> отчетов.</w:t>
      </w:r>
    </w:p>
    <w:p w:rsidR="00F618D3" w:rsidRPr="006C68C4" w:rsidRDefault="006C68C4" w:rsidP="006C68C4">
      <w:pPr>
        <w:rPr>
          <w:lang w:val="ru-RU"/>
        </w:rPr>
      </w:pPr>
      <w:r>
        <w:rPr>
          <w:lang w:val="ru-RU"/>
        </w:rPr>
        <w:t>2 </w:t>
      </w:r>
      <w:r w:rsidR="00F618D3" w:rsidRPr="006C68C4">
        <w:rPr>
          <w:lang w:val="ru-RU"/>
        </w:rPr>
        <w:t>способ.</w:t>
      </w:r>
      <w:r w:rsidR="009730CD" w:rsidRPr="006C68C4">
        <w:rPr>
          <w:lang w:val="ru-RU"/>
        </w:rPr>
        <w:t xml:space="preserve"> </w:t>
      </w:r>
      <w:r w:rsidR="00F618D3" w:rsidRPr="006C68C4">
        <w:rPr>
          <w:lang w:val="ru-RU"/>
        </w:rPr>
        <w:t xml:space="preserve">В </w:t>
      </w:r>
      <w:proofErr w:type="gramStart"/>
      <w:r w:rsidR="00F618D3" w:rsidRPr="006C68C4">
        <w:rPr>
          <w:lang w:val="ru-RU"/>
        </w:rPr>
        <w:t>списке</w:t>
      </w:r>
      <w:proofErr w:type="gramEnd"/>
      <w:r w:rsidR="00F618D3" w:rsidRPr="006C68C4">
        <w:rPr>
          <w:lang w:val="ru-RU"/>
        </w:rPr>
        <w:t xml:space="preserve"> отчетов выберите отчет для подписи его </w:t>
      </w:r>
      <w:r w:rsidR="009D78A8" w:rsidRPr="006C68C4">
        <w:rPr>
          <w:lang w:val="ru-RU"/>
        </w:rPr>
        <w:t>ЭП</w:t>
      </w:r>
      <w:r w:rsidR="00F618D3" w:rsidRPr="006C68C4">
        <w:rPr>
          <w:lang w:val="ru-RU"/>
        </w:rPr>
        <w:t xml:space="preserve">, затем выберите ссылку «Изменить» для выбранной записи. Откроется титульный раздел выбранного отчета. Нажмите кнопку </w:t>
      </w:r>
      <w:r w:rsidR="00B20C37" w:rsidRPr="006C68C4">
        <w:rPr>
          <w:noProof/>
          <w:lang w:val="ru-RU" w:eastAsia="ru-RU"/>
        </w:rPr>
        <w:drawing>
          <wp:inline distT="0" distB="0" distL="0" distR="0" wp14:anchorId="356E6AAD" wp14:editId="67FF3CC5">
            <wp:extent cx="923925" cy="285750"/>
            <wp:effectExtent l="0" t="0" r="9525" b="0"/>
            <wp:docPr id="73" name="Picture 7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8D3" w:rsidRPr="006C68C4">
        <w:rPr>
          <w:lang w:val="ru-RU"/>
        </w:rPr>
        <w:t>. Дальнейшие действия аналогичны действиям, выполняемым при 1 способе подписания отчета.</w:t>
      </w:r>
    </w:p>
    <w:p w:rsidR="00F06B87" w:rsidRPr="006C68C4" w:rsidRDefault="006C68C4" w:rsidP="00254BE5">
      <w:pPr>
        <w:spacing w:line="276" w:lineRule="auto"/>
        <w:rPr>
          <w:b/>
          <w:lang w:val="ru-RU"/>
        </w:rPr>
      </w:pPr>
      <w:r>
        <w:rPr>
          <w:b/>
          <w:lang w:val="ru-RU"/>
        </w:rPr>
        <w:t>Примечание</w:t>
      </w:r>
    </w:p>
    <w:p w:rsidR="00214029" w:rsidRPr="006C68C4" w:rsidRDefault="00F06B87" w:rsidP="006C68C4">
      <w:pPr>
        <w:pStyle w:val="ae"/>
        <w:rPr>
          <w:lang w:val="ru-RU"/>
        </w:rPr>
      </w:pPr>
      <w:r w:rsidRPr="006C68C4">
        <w:rPr>
          <w:lang w:val="ru-RU"/>
        </w:rPr>
        <w:t xml:space="preserve">Если подписание отчета </w:t>
      </w:r>
      <w:r w:rsidR="009D78A8" w:rsidRPr="006C68C4">
        <w:rPr>
          <w:lang w:val="ru-RU"/>
        </w:rPr>
        <w:t>ЭП</w:t>
      </w:r>
      <w:r w:rsidRPr="006C68C4">
        <w:rPr>
          <w:lang w:val="ru-RU"/>
        </w:rPr>
        <w:t xml:space="preserve"> предприятия происходит впервые, </w:t>
      </w:r>
      <w:r w:rsidR="00214029" w:rsidRPr="006C68C4">
        <w:rPr>
          <w:lang w:val="ru-RU"/>
        </w:rPr>
        <w:t>по</w:t>
      </w:r>
      <w:r w:rsidR="00F50559" w:rsidRPr="006C68C4">
        <w:rPr>
          <w:lang w:val="ru-RU"/>
        </w:rPr>
        <w:t xml:space="preserve">явиться запрос на установку компонента </w:t>
      </w:r>
      <w:r w:rsidR="00F50559">
        <w:t>Croc</w:t>
      </w:r>
      <w:r w:rsidR="00F50559" w:rsidRPr="006C68C4">
        <w:rPr>
          <w:lang w:val="ru-RU"/>
        </w:rPr>
        <w:t>.</w:t>
      </w:r>
      <w:proofErr w:type="spellStart"/>
      <w:r w:rsidR="00F50559">
        <w:t>XmlSigner</w:t>
      </w:r>
      <w:proofErr w:type="spellEnd"/>
    </w:p>
    <w:p w:rsidR="008C41CF" w:rsidRDefault="00F50559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45CB4E2C" wp14:editId="2382CA73">
            <wp:extent cx="5772150" cy="15049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59" w:rsidRPr="008C41CF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70</w:t>
      </w:r>
      <w:r w:rsidR="001A112B">
        <w:rPr>
          <w:noProof/>
        </w:rPr>
        <w:fldChar w:fldCharType="end"/>
      </w:r>
      <w:r>
        <w:t xml:space="preserve"> - </w:t>
      </w:r>
      <w:r w:rsidR="008C41CF" w:rsidRPr="008C41CF">
        <w:t>Установка плагина</w:t>
      </w:r>
    </w:p>
    <w:p w:rsidR="008C41CF" w:rsidRPr="006C68C4" w:rsidRDefault="008C41CF" w:rsidP="006C68C4">
      <w:pPr>
        <w:rPr>
          <w:lang w:val="ru-RU"/>
        </w:rPr>
      </w:pPr>
      <w:r w:rsidRPr="006C68C4">
        <w:rPr>
          <w:lang w:val="ru-RU"/>
        </w:rPr>
        <w:t xml:space="preserve">В появившемся </w:t>
      </w:r>
      <w:proofErr w:type="gramStart"/>
      <w:r w:rsidRPr="006C68C4">
        <w:rPr>
          <w:lang w:val="ru-RU"/>
        </w:rPr>
        <w:t>окне</w:t>
      </w:r>
      <w:proofErr w:type="gramEnd"/>
      <w:r w:rsidRPr="006C68C4">
        <w:rPr>
          <w:lang w:val="ru-RU"/>
        </w:rPr>
        <w:t xml:space="preserve"> необходимо нажать на ссылку «Скачать плагин». </w:t>
      </w:r>
      <w:proofErr w:type="spellStart"/>
      <w:proofErr w:type="gram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«</w:t>
      </w:r>
      <w:proofErr w:type="spellStart"/>
      <w:r>
        <w:t>Загрузка</w:t>
      </w:r>
      <w:proofErr w:type="spellEnd"/>
      <w:r>
        <w:t xml:space="preserve"> </w:t>
      </w:r>
      <w:proofErr w:type="spellStart"/>
      <w:r>
        <w:t>фа</w:t>
      </w:r>
      <w:r w:rsidR="006C68C4">
        <w:t>йла</w:t>
      </w:r>
      <w:proofErr w:type="spellEnd"/>
      <w:r w:rsidR="006C68C4">
        <w:t>».</w:t>
      </w:r>
      <w:proofErr w:type="gramEnd"/>
    </w:p>
    <w:p w:rsidR="008C41CF" w:rsidRDefault="008C41CF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6B9D56CC" wp14:editId="0E17B2B8">
            <wp:extent cx="4057650" cy="29527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CF" w:rsidRPr="008C41CF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71</w:t>
      </w:r>
      <w:r w:rsidR="001A112B">
        <w:rPr>
          <w:noProof/>
        </w:rPr>
        <w:fldChar w:fldCharType="end"/>
      </w:r>
      <w:r>
        <w:t xml:space="preserve"> - </w:t>
      </w:r>
      <w:r w:rsidR="008C41CF" w:rsidRPr="008C41CF">
        <w:t>Запрос на установку плагина</w:t>
      </w:r>
    </w:p>
    <w:p w:rsidR="00F06B87" w:rsidRPr="006C68C4" w:rsidRDefault="00F06B87" w:rsidP="006C68C4">
      <w:pPr>
        <w:rPr>
          <w:lang w:val="ru-RU"/>
        </w:rPr>
      </w:pPr>
      <w:r w:rsidRPr="006C68C4">
        <w:rPr>
          <w:lang w:val="ru-RU"/>
        </w:rPr>
        <w:lastRenderedPageBreak/>
        <w:t xml:space="preserve">Необходимо нажать кнопку </w:t>
      </w:r>
      <w:r w:rsidR="008C41CF" w:rsidRPr="006C68C4">
        <w:rPr>
          <w:lang w:val="ru-RU"/>
        </w:rPr>
        <w:t>«Запустить</w:t>
      </w:r>
      <w:r w:rsidRPr="006C68C4">
        <w:rPr>
          <w:lang w:val="ru-RU"/>
        </w:rPr>
        <w:t>»</w:t>
      </w:r>
      <w:r w:rsidR="008C41CF" w:rsidRPr="006C68C4">
        <w:rPr>
          <w:lang w:val="ru-RU"/>
        </w:rPr>
        <w:t>, после чего запуститься процесс установки компоненты. После того как установка было произведена, необходимо обновить окно браузер</w:t>
      </w:r>
      <w:r w:rsidRPr="006C68C4">
        <w:rPr>
          <w:lang w:val="ru-RU"/>
        </w:rPr>
        <w:t xml:space="preserve">. </w:t>
      </w:r>
    </w:p>
    <w:p w:rsidR="003B5788" w:rsidRPr="006C68C4" w:rsidRDefault="008C41CF" w:rsidP="006C68C4">
      <w:pPr>
        <w:rPr>
          <w:lang w:val="ru-RU"/>
        </w:rPr>
      </w:pPr>
      <w:r w:rsidRPr="006C68C4">
        <w:rPr>
          <w:lang w:val="ru-RU"/>
        </w:rPr>
        <w:t>При последующем</w:t>
      </w:r>
      <w:r w:rsidR="00F06B87" w:rsidRPr="006C68C4">
        <w:rPr>
          <w:lang w:val="ru-RU"/>
        </w:rPr>
        <w:t xml:space="preserve"> </w:t>
      </w:r>
      <w:r w:rsidRPr="006C68C4">
        <w:rPr>
          <w:lang w:val="ru-RU"/>
        </w:rPr>
        <w:t>подписание</w:t>
      </w:r>
      <w:r w:rsidR="00F06B87" w:rsidRPr="006C68C4">
        <w:rPr>
          <w:lang w:val="ru-RU"/>
        </w:rPr>
        <w:t xml:space="preserve"> отчета</w:t>
      </w:r>
      <w:r w:rsidRPr="006C68C4">
        <w:rPr>
          <w:lang w:val="ru-RU"/>
        </w:rPr>
        <w:t xml:space="preserve"> запрос на установку компонента не будет происходить</w:t>
      </w:r>
      <w:r w:rsidR="00F06B87" w:rsidRPr="006C68C4">
        <w:rPr>
          <w:lang w:val="ru-RU"/>
        </w:rPr>
        <w:t>.</w:t>
      </w:r>
    </w:p>
    <w:p w:rsidR="00E87D64" w:rsidRPr="0072358C" w:rsidRDefault="00E87D64" w:rsidP="006C68C4">
      <w:pPr>
        <w:pStyle w:val="1"/>
      </w:pPr>
      <w:bookmarkStart w:id="159" w:name="_Toc239139795"/>
      <w:bookmarkStart w:id="160" w:name="_Toc406157091"/>
      <w:r w:rsidRPr="0072358C">
        <w:lastRenderedPageBreak/>
        <w:t>Изменение информации об организации</w:t>
      </w:r>
      <w:bookmarkEnd w:id="160"/>
    </w:p>
    <w:p w:rsidR="00E87D64" w:rsidRPr="0072358C" w:rsidRDefault="00E87D64" w:rsidP="006C68C4">
      <w:pPr>
        <w:pStyle w:val="20"/>
      </w:pPr>
      <w:bookmarkStart w:id="161" w:name="_Toc406157092"/>
      <w:r w:rsidRPr="0072358C">
        <w:t xml:space="preserve">Просмотр </w:t>
      </w:r>
      <w:r w:rsidR="007B1286" w:rsidRPr="0072358C">
        <w:t xml:space="preserve">общей </w:t>
      </w:r>
      <w:r w:rsidRPr="0072358C">
        <w:t>информации</w:t>
      </w:r>
      <w:bookmarkEnd w:id="161"/>
    </w:p>
    <w:p w:rsidR="00E87D64" w:rsidRPr="006C68C4" w:rsidRDefault="00E87D64" w:rsidP="006C68C4">
      <w:pPr>
        <w:rPr>
          <w:lang w:val="ru-RU"/>
        </w:rPr>
      </w:pPr>
      <w:r w:rsidRPr="006C68C4">
        <w:rPr>
          <w:lang w:val="ru-RU"/>
        </w:rPr>
        <w:t>Респондент может просматривать информацию о</w:t>
      </w:r>
      <w:r w:rsidR="00D42028" w:rsidRPr="006C68C4">
        <w:rPr>
          <w:lang w:val="ru-RU"/>
        </w:rPr>
        <w:t>б</w:t>
      </w:r>
      <w:r w:rsidRPr="006C68C4">
        <w:rPr>
          <w:lang w:val="ru-RU"/>
        </w:rPr>
        <w:t xml:space="preserve"> отчетной организации с помощью пункта «</w:t>
      </w:r>
      <w:r w:rsidR="00F67B64" w:rsidRPr="006C68C4">
        <w:rPr>
          <w:lang w:val="ru-RU"/>
        </w:rPr>
        <w:t>Профиль</w:t>
      </w:r>
      <w:r w:rsidRPr="006C68C4">
        <w:rPr>
          <w:lang w:val="ru-RU"/>
        </w:rPr>
        <w:t>» - «Общая информация».</w:t>
      </w:r>
    </w:p>
    <w:p w:rsidR="00482342" w:rsidRPr="0072358C" w:rsidRDefault="0085700E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3E2FF1D2" wp14:editId="505CC8E0">
            <wp:extent cx="5660124" cy="50958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65" cy="50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64" w:rsidRPr="008C41CF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72</w:t>
      </w:r>
      <w:r w:rsidR="001A112B">
        <w:rPr>
          <w:noProof/>
        </w:rPr>
        <w:fldChar w:fldCharType="end"/>
      </w:r>
      <w:r>
        <w:t xml:space="preserve"> - </w:t>
      </w:r>
      <w:r w:rsidR="00E87D64" w:rsidRPr="008C41CF">
        <w:t xml:space="preserve">Просмотр </w:t>
      </w:r>
      <w:r w:rsidR="003D0C29" w:rsidRPr="008C41CF">
        <w:t xml:space="preserve">общей </w:t>
      </w:r>
      <w:r w:rsidR="00E87D64" w:rsidRPr="008C41CF">
        <w:t>информации</w:t>
      </w:r>
    </w:p>
    <w:p w:rsidR="00E87D64" w:rsidRPr="0072358C" w:rsidRDefault="00E87D64" w:rsidP="006C68C4">
      <w:pPr>
        <w:pStyle w:val="20"/>
      </w:pPr>
      <w:bookmarkStart w:id="162" w:name="_Toc406157093"/>
      <w:r w:rsidRPr="0072358C">
        <w:t>Изменение набора сертификатов</w:t>
      </w:r>
      <w:bookmarkEnd w:id="162"/>
    </w:p>
    <w:p w:rsidR="00E87D64" w:rsidRPr="006C68C4" w:rsidRDefault="00E87D64" w:rsidP="006C68C4">
      <w:pPr>
        <w:rPr>
          <w:lang w:val="ru-RU"/>
        </w:rPr>
      </w:pPr>
      <w:r w:rsidRPr="006C68C4">
        <w:rPr>
          <w:lang w:val="ru-RU"/>
        </w:rPr>
        <w:t xml:space="preserve">Респондент может </w:t>
      </w:r>
      <w:r w:rsidR="00272B1A" w:rsidRPr="006C68C4">
        <w:rPr>
          <w:lang w:val="ru-RU"/>
        </w:rPr>
        <w:t xml:space="preserve">просматривать текущие и </w:t>
      </w:r>
      <w:r w:rsidRPr="006C68C4">
        <w:rPr>
          <w:lang w:val="ru-RU"/>
        </w:rPr>
        <w:t>добавлять новые сертификаты с помощью пункта «</w:t>
      </w:r>
      <w:r w:rsidR="00B81A95" w:rsidRPr="006C68C4">
        <w:rPr>
          <w:lang w:val="ru-RU"/>
        </w:rPr>
        <w:t>Профиль</w:t>
      </w:r>
      <w:r w:rsidRPr="006C68C4">
        <w:rPr>
          <w:lang w:val="ru-RU"/>
        </w:rPr>
        <w:t>» - «Сертификаты».</w:t>
      </w:r>
    </w:p>
    <w:p w:rsidR="00243B53" w:rsidRPr="0072358C" w:rsidRDefault="0085700E" w:rsidP="006C68C4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12930D13" wp14:editId="2E694142">
            <wp:extent cx="6115050" cy="18383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1A" w:rsidRPr="008C41CF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73</w:t>
      </w:r>
      <w:r w:rsidR="001A112B">
        <w:rPr>
          <w:noProof/>
        </w:rPr>
        <w:fldChar w:fldCharType="end"/>
      </w:r>
      <w:r>
        <w:t xml:space="preserve"> - </w:t>
      </w:r>
      <w:r w:rsidR="00272B1A" w:rsidRPr="008C41CF">
        <w:t>Сертификаты респондента</w:t>
      </w:r>
    </w:p>
    <w:p w:rsidR="00E87D64" w:rsidRPr="006C68C4" w:rsidRDefault="00480798" w:rsidP="006C68C4">
      <w:pPr>
        <w:rPr>
          <w:lang w:val="ru-RU"/>
        </w:rPr>
      </w:pPr>
      <w:r w:rsidRPr="006C68C4">
        <w:rPr>
          <w:lang w:val="ru-RU"/>
        </w:rPr>
        <w:t>Для добавления нового сертификата необходимо:</w:t>
      </w:r>
    </w:p>
    <w:p w:rsidR="00480798" w:rsidRPr="006C68C4" w:rsidRDefault="00480798" w:rsidP="005A5738">
      <w:pPr>
        <w:pStyle w:val="a0"/>
        <w:numPr>
          <w:ilvl w:val="0"/>
          <w:numId w:val="48"/>
        </w:numPr>
      </w:pPr>
      <w:r w:rsidRPr="008C41CF">
        <w:t xml:space="preserve">Нажать кнопку </w:t>
      </w:r>
      <w:r w:rsidRPr="006C68C4">
        <w:t>«</w:t>
      </w:r>
      <w:r w:rsidR="008C41CF" w:rsidRPr="006C68C4">
        <w:t>Обзор</w:t>
      </w:r>
      <w:r w:rsidR="003D0C29" w:rsidRPr="006C68C4">
        <w:t>…</w:t>
      </w:r>
      <w:r w:rsidRPr="006C68C4">
        <w:t>»</w:t>
      </w:r>
      <w:r w:rsidR="006C68C4" w:rsidRPr="006C68C4">
        <w:t>.</w:t>
      </w:r>
    </w:p>
    <w:p w:rsidR="00480798" w:rsidRPr="006C68C4" w:rsidRDefault="00480798" w:rsidP="006C68C4">
      <w:pPr>
        <w:pStyle w:val="a0"/>
      </w:pPr>
      <w:r w:rsidRPr="006C68C4">
        <w:t>Выбрать файл сертификата</w:t>
      </w:r>
      <w:r w:rsidR="003D0C29" w:rsidRPr="006C68C4">
        <w:t xml:space="preserve"> (файл с расширением .</w:t>
      </w:r>
      <w:proofErr w:type="spellStart"/>
      <w:r w:rsidR="003D0C29" w:rsidRPr="006C68C4">
        <w:t>cer</w:t>
      </w:r>
      <w:proofErr w:type="spellEnd"/>
      <w:r w:rsidR="003D0C29" w:rsidRPr="006C68C4">
        <w:t>)</w:t>
      </w:r>
      <w:r w:rsidR="006C68C4" w:rsidRPr="006C68C4">
        <w:t>.</w:t>
      </w:r>
    </w:p>
    <w:p w:rsidR="00480798" w:rsidRPr="006C68C4" w:rsidRDefault="00480798" w:rsidP="006C68C4">
      <w:pPr>
        <w:pStyle w:val="a0"/>
      </w:pPr>
      <w:r w:rsidRPr="006C68C4">
        <w:t xml:space="preserve">Нажать </w:t>
      </w:r>
      <w:r w:rsidR="00D42028" w:rsidRPr="006C68C4">
        <w:t xml:space="preserve">кнопку </w:t>
      </w:r>
      <w:r w:rsidR="003D0C29" w:rsidRPr="006C68C4">
        <w:t>«</w:t>
      </w:r>
      <w:r w:rsidRPr="006C68C4">
        <w:t>Загрузить».</w:t>
      </w:r>
      <w:r w:rsidR="00185089" w:rsidRPr="006C68C4">
        <w:t xml:space="preserve"> Сертификат будет добавлен в список сертификатов организации.</w:t>
      </w:r>
    </w:p>
    <w:p w:rsidR="00B81A95" w:rsidRPr="0072358C" w:rsidRDefault="00B81A95" w:rsidP="006C68C4">
      <w:pPr>
        <w:pStyle w:val="20"/>
      </w:pPr>
      <w:bookmarkStart w:id="163" w:name="_Toc406157094"/>
      <w:r w:rsidRPr="0072358C">
        <w:t>Добавление уполномоченного лица</w:t>
      </w:r>
      <w:bookmarkEnd w:id="163"/>
    </w:p>
    <w:p w:rsidR="004E57ED" w:rsidRPr="006C68C4" w:rsidRDefault="004E57ED" w:rsidP="006C68C4">
      <w:pPr>
        <w:rPr>
          <w:lang w:val="ru-RU"/>
        </w:rPr>
      </w:pPr>
      <w:r w:rsidRPr="006C68C4">
        <w:rPr>
          <w:lang w:val="ru-RU"/>
        </w:rPr>
        <w:t>Респондент может изменять добавлять уполномоченных лиц для сдачи отчетности в пункте «Профиль» - «Контакты».</w:t>
      </w:r>
    </w:p>
    <w:p w:rsidR="00B81A95" w:rsidRPr="008C41CF" w:rsidRDefault="00B20C37" w:rsidP="006C68C4">
      <w:pPr>
        <w:pStyle w:val="Drawing"/>
        <w:rPr>
          <w:noProof/>
        </w:rPr>
      </w:pPr>
      <w:r w:rsidRPr="008C41CF">
        <w:rPr>
          <w:noProof/>
          <w:lang w:eastAsia="ru-RU"/>
        </w:rPr>
        <w:drawing>
          <wp:inline distT="0" distB="0" distL="0" distR="0" wp14:anchorId="16F95307" wp14:editId="75F2E30B">
            <wp:extent cx="4981575" cy="2047875"/>
            <wp:effectExtent l="0" t="0" r="9525" b="9525"/>
            <wp:docPr id="79" name="Picture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89" w:rsidRPr="008C41CF" w:rsidRDefault="006C68C4" w:rsidP="006C68C4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74</w:t>
      </w:r>
      <w:r w:rsidR="001A112B">
        <w:rPr>
          <w:noProof/>
        </w:rPr>
        <w:fldChar w:fldCharType="end"/>
      </w:r>
      <w:r>
        <w:t xml:space="preserve"> - </w:t>
      </w:r>
      <w:r w:rsidR="00185089" w:rsidRPr="008C41CF">
        <w:rPr>
          <w:noProof/>
        </w:rPr>
        <w:t xml:space="preserve">Окно Контакты </w:t>
      </w:r>
      <w:r w:rsidR="00185089" w:rsidRPr="008C41CF">
        <w:rPr>
          <w:noProof/>
          <w:lang w:val="en-US"/>
        </w:rPr>
        <w:t>on</w:t>
      </w:r>
      <w:r w:rsidR="00185089" w:rsidRPr="008C41CF">
        <w:rPr>
          <w:noProof/>
        </w:rPr>
        <w:t>-</w:t>
      </w:r>
      <w:r w:rsidR="00185089" w:rsidRPr="008C41CF">
        <w:rPr>
          <w:noProof/>
          <w:lang w:val="en-US"/>
        </w:rPr>
        <w:t>line</w:t>
      </w:r>
      <w:r w:rsidR="00185089" w:rsidRPr="008C41CF">
        <w:rPr>
          <w:noProof/>
        </w:rPr>
        <w:t xml:space="preserve"> модуля подготовки отчетов</w:t>
      </w:r>
    </w:p>
    <w:p w:rsidR="004A029A" w:rsidRPr="006C68C4" w:rsidRDefault="004A029A" w:rsidP="006C68C4">
      <w:pPr>
        <w:rPr>
          <w:noProof/>
          <w:lang w:val="ru-RU"/>
        </w:rPr>
      </w:pPr>
      <w:r w:rsidRPr="006C68C4">
        <w:rPr>
          <w:noProof/>
          <w:lang w:val="ru-RU"/>
        </w:rPr>
        <w:t>Уполномоченно лицо может сдавать отчетность за несколько организаций по назначенным ему формам. Уполномоченное лицо должно иметь уникальный адрес электронной почты. Невозможно создать уполномоченное лицо с адресом электронной почты, который уже используется в системе.</w:t>
      </w:r>
    </w:p>
    <w:p w:rsidR="004A029A" w:rsidRPr="006C68C4" w:rsidRDefault="001725B5" w:rsidP="006C68C4">
      <w:pPr>
        <w:keepNext/>
        <w:rPr>
          <w:noProof/>
          <w:lang w:val="ru-RU"/>
        </w:rPr>
      </w:pPr>
      <w:r w:rsidRPr="006C68C4">
        <w:rPr>
          <w:noProof/>
          <w:lang w:val="ru-RU"/>
        </w:rPr>
        <w:lastRenderedPageBreak/>
        <w:t>Для того чтобы добавить уполномоченное лицо, выполните следующие действия:</w:t>
      </w:r>
    </w:p>
    <w:p w:rsidR="00E668AD" w:rsidRPr="008C41CF" w:rsidRDefault="00E668AD" w:rsidP="005A5738">
      <w:pPr>
        <w:pStyle w:val="a0"/>
        <w:numPr>
          <w:ilvl w:val="0"/>
          <w:numId w:val="49"/>
        </w:numPr>
        <w:rPr>
          <w:noProof/>
        </w:rPr>
      </w:pPr>
      <w:r w:rsidRPr="008C41CF">
        <w:rPr>
          <w:noProof/>
        </w:rPr>
        <w:t xml:space="preserve">Нажмите кнопку </w:t>
      </w:r>
      <w:r w:rsidR="00B20C37" w:rsidRPr="008C41CF">
        <w:rPr>
          <w:b/>
          <w:noProof/>
          <w:lang w:eastAsia="ru-RU"/>
        </w:rPr>
        <w:drawing>
          <wp:inline distT="0" distB="0" distL="0" distR="0" wp14:anchorId="01FD2359" wp14:editId="6741B4AB">
            <wp:extent cx="790575" cy="228600"/>
            <wp:effectExtent l="0" t="0" r="9525" b="0"/>
            <wp:docPr id="81" name="Picture 8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7FA" w:rsidRPr="008C41CF">
        <w:rPr>
          <w:noProof/>
        </w:rPr>
        <w:t>.</w:t>
      </w:r>
    </w:p>
    <w:p w:rsidR="004A029A" w:rsidRPr="0072358C" w:rsidRDefault="0085700E" w:rsidP="006C68C4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 wp14:anchorId="5EBCEBD3" wp14:editId="10AFD71F">
            <wp:extent cx="5762625" cy="4301804"/>
            <wp:effectExtent l="19050" t="19050" r="9525" b="2286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018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8AD" w:rsidRPr="0072358C" w:rsidRDefault="006C68C4" w:rsidP="006C68C4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75</w:t>
      </w:r>
      <w:r w:rsidR="001A112B">
        <w:rPr>
          <w:noProof/>
        </w:rPr>
        <w:fldChar w:fldCharType="end"/>
      </w:r>
      <w:r>
        <w:t xml:space="preserve"> - </w:t>
      </w:r>
      <w:r w:rsidR="00DA17FA" w:rsidRPr="0072358C">
        <w:rPr>
          <w:noProof/>
        </w:rPr>
        <w:t>Ввод информации об уполномоченном лице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Введите адрес электронной почты и нажмите кнопку «</w:t>
      </w:r>
      <w:r w:rsidR="00BF0EA2" w:rsidRPr="006C68C4">
        <w:rPr>
          <w:noProof/>
        </w:rPr>
        <w:t>Н</w:t>
      </w:r>
      <w:r w:rsidRPr="006C68C4">
        <w:rPr>
          <w:noProof/>
        </w:rPr>
        <w:t>айти»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Если уполномоченное лицо с таким адресом не найдено – введите контактные данные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Загрузите сертификаты для подписи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 xml:space="preserve">Выделите формы для сдачи отчетности и нажмите </w:t>
      </w:r>
      <w:r w:rsidR="00DA17FA" w:rsidRPr="006C68C4">
        <w:rPr>
          <w:noProof/>
        </w:rPr>
        <w:t xml:space="preserve">кнопк </w:t>
      </w:r>
      <w:r w:rsidRPr="006C68C4">
        <w:rPr>
          <w:noProof/>
        </w:rPr>
        <w:t>«</w:t>
      </w:r>
      <w:r w:rsidR="00DA17FA" w:rsidRPr="006C68C4">
        <w:rPr>
          <w:noProof/>
        </w:rPr>
        <w:t>Д</w:t>
      </w:r>
      <w:r w:rsidRPr="006C68C4">
        <w:rPr>
          <w:noProof/>
        </w:rPr>
        <w:t>обавить выделенные формы»</w:t>
      </w:r>
      <w:r w:rsidR="00BF0EA2" w:rsidRPr="006C68C4">
        <w:rPr>
          <w:noProof/>
        </w:rPr>
        <w:t>.</w:t>
      </w:r>
    </w:p>
    <w:p w:rsidR="00E668AD" w:rsidRPr="006C68C4" w:rsidRDefault="00E668AD" w:rsidP="006C68C4">
      <w:pPr>
        <w:pStyle w:val="a0"/>
        <w:rPr>
          <w:noProof/>
        </w:rPr>
      </w:pPr>
      <w:r w:rsidRPr="006C68C4">
        <w:rPr>
          <w:noProof/>
        </w:rPr>
        <w:t>Сохраните контакт для организации</w:t>
      </w:r>
      <w:r w:rsidR="00DA17FA" w:rsidRPr="006C68C4">
        <w:rPr>
          <w:noProof/>
        </w:rPr>
        <w:t xml:space="preserve">, нажав </w:t>
      </w:r>
      <w:r w:rsidR="0094303A" w:rsidRPr="006C68C4">
        <w:rPr>
          <w:noProof/>
        </w:rPr>
        <w:t>кнопку</w:t>
      </w:r>
      <w:r w:rsidR="00DA17FA" w:rsidRPr="006C68C4">
        <w:rPr>
          <w:noProof/>
        </w:rPr>
        <w:t xml:space="preserve"> «Зарегистрировать контакт»</w:t>
      </w:r>
      <w:r w:rsidR="00BF0EA2" w:rsidRPr="006C68C4">
        <w:rPr>
          <w:noProof/>
        </w:rPr>
        <w:t>.</w:t>
      </w:r>
    </w:p>
    <w:p w:rsidR="0094303A" w:rsidRPr="006C68C4" w:rsidRDefault="0094303A" w:rsidP="006C68C4">
      <w:pPr>
        <w:rPr>
          <w:lang w:val="ru-RU"/>
        </w:rPr>
      </w:pPr>
      <w:r w:rsidRPr="006C68C4">
        <w:rPr>
          <w:lang w:val="ru-RU"/>
        </w:rPr>
        <w:t>Для сохранения введенных данных об уполномоченных лицах нажмите кнопку «Сохранить изменения» в окне «Контакты».</w:t>
      </w:r>
    </w:p>
    <w:p w:rsidR="00B81A95" w:rsidRPr="0072358C" w:rsidRDefault="00B81A95" w:rsidP="006C68C4">
      <w:pPr>
        <w:pStyle w:val="20"/>
      </w:pPr>
      <w:bookmarkStart w:id="164" w:name="_Toc406157095"/>
      <w:r w:rsidRPr="0072358C">
        <w:t>Настройки</w:t>
      </w:r>
      <w:r w:rsidR="006F6C0B" w:rsidRPr="0072358C">
        <w:t xml:space="preserve"> пользователя</w:t>
      </w:r>
      <w:bookmarkEnd w:id="164"/>
    </w:p>
    <w:p w:rsidR="006F6C0B" w:rsidRPr="008C41CF" w:rsidRDefault="009A5CAD" w:rsidP="006C68C4">
      <w:r w:rsidRPr="006C68C4">
        <w:rPr>
          <w:lang w:val="ru-RU"/>
        </w:rPr>
        <w:t xml:space="preserve">Респондент может изменять настройки </w:t>
      </w:r>
      <w:proofErr w:type="spellStart"/>
      <w:r w:rsidRPr="006C68C4">
        <w:rPr>
          <w:lang w:val="ru-RU"/>
        </w:rPr>
        <w:t>автосохранения</w:t>
      </w:r>
      <w:proofErr w:type="spellEnd"/>
      <w:r w:rsidRPr="006C68C4">
        <w:rPr>
          <w:lang w:val="ru-RU"/>
        </w:rPr>
        <w:t xml:space="preserve"> отчетов, а также количество отображаемых на экране строк</w:t>
      </w:r>
      <w:r w:rsidR="006F6C0B" w:rsidRPr="006C68C4">
        <w:rPr>
          <w:lang w:val="ru-RU"/>
        </w:rPr>
        <w:t xml:space="preserve">. </w:t>
      </w:r>
      <w:proofErr w:type="spellStart"/>
      <w:r w:rsidR="006F6C0B" w:rsidRPr="008C41CF">
        <w:t>Для</w:t>
      </w:r>
      <w:proofErr w:type="spellEnd"/>
      <w:r w:rsidR="006F6C0B" w:rsidRPr="008C41CF">
        <w:t xml:space="preserve"> </w:t>
      </w:r>
      <w:proofErr w:type="spellStart"/>
      <w:r w:rsidR="006F6C0B" w:rsidRPr="008C41CF">
        <w:t>этого</w:t>
      </w:r>
      <w:proofErr w:type="spellEnd"/>
      <w:r w:rsidR="006F6C0B" w:rsidRPr="008C41CF">
        <w:t xml:space="preserve"> </w:t>
      </w:r>
      <w:proofErr w:type="spellStart"/>
      <w:r w:rsidR="006F6C0B" w:rsidRPr="008C41CF">
        <w:t>необходимо</w:t>
      </w:r>
      <w:proofErr w:type="spellEnd"/>
      <w:r w:rsidR="006F6C0B" w:rsidRPr="008C41CF">
        <w:t xml:space="preserve"> </w:t>
      </w:r>
      <w:proofErr w:type="spellStart"/>
      <w:r w:rsidR="006F6C0B" w:rsidRPr="008C41CF">
        <w:t>выполнить</w:t>
      </w:r>
      <w:proofErr w:type="spellEnd"/>
      <w:r w:rsidR="006F6C0B" w:rsidRPr="008C41CF">
        <w:t xml:space="preserve"> </w:t>
      </w:r>
      <w:proofErr w:type="spellStart"/>
      <w:r w:rsidR="002A1A77" w:rsidRPr="008C41CF">
        <w:t>с</w:t>
      </w:r>
      <w:r w:rsidR="006F6C0B" w:rsidRPr="008C41CF">
        <w:t>ледующие</w:t>
      </w:r>
      <w:proofErr w:type="spellEnd"/>
      <w:r w:rsidR="006F6C0B" w:rsidRPr="008C41CF">
        <w:t xml:space="preserve"> </w:t>
      </w:r>
      <w:proofErr w:type="spellStart"/>
      <w:r w:rsidR="006F6C0B" w:rsidRPr="008C41CF">
        <w:t>действия</w:t>
      </w:r>
      <w:proofErr w:type="spellEnd"/>
      <w:r w:rsidR="006F6C0B" w:rsidRPr="008C41CF">
        <w:t>:</w:t>
      </w:r>
    </w:p>
    <w:p w:rsidR="009A5CAD" w:rsidRPr="006C68C4" w:rsidRDefault="000B3360" w:rsidP="005A5738">
      <w:pPr>
        <w:pStyle w:val="a0"/>
        <w:numPr>
          <w:ilvl w:val="0"/>
          <w:numId w:val="50"/>
        </w:numPr>
      </w:pPr>
      <w:r w:rsidRPr="006C68C4">
        <w:t>Перейдите</w:t>
      </w:r>
      <w:r w:rsidR="006F6C0B" w:rsidRPr="006C68C4">
        <w:t xml:space="preserve"> </w:t>
      </w:r>
      <w:r w:rsidR="009A5CAD" w:rsidRPr="006C68C4">
        <w:t xml:space="preserve">в </w:t>
      </w:r>
      <w:r w:rsidR="006F6C0B" w:rsidRPr="006C68C4">
        <w:t>пункт</w:t>
      </w:r>
      <w:r w:rsidR="009A5CAD" w:rsidRPr="006C68C4">
        <w:t xml:space="preserve"> «Профиль» - «Настройки».</w:t>
      </w:r>
    </w:p>
    <w:p w:rsidR="006F6C0B" w:rsidRPr="006C68C4" w:rsidRDefault="000B3360" w:rsidP="006C68C4">
      <w:pPr>
        <w:pStyle w:val="a0"/>
      </w:pPr>
      <w:r w:rsidRPr="006C68C4">
        <w:lastRenderedPageBreak/>
        <w:t>Установите</w:t>
      </w:r>
      <w:r w:rsidR="006F6C0B" w:rsidRPr="006C68C4">
        <w:t xml:space="preserve"> требуемые значения параметров автоматического сохранения отчета и отображения списков.</w:t>
      </w:r>
    </w:p>
    <w:p w:rsidR="006F6C0B" w:rsidRPr="006C68C4" w:rsidRDefault="000B3360" w:rsidP="006C68C4">
      <w:pPr>
        <w:pStyle w:val="a0"/>
      </w:pPr>
      <w:r w:rsidRPr="006C68C4">
        <w:t>Нажмите</w:t>
      </w:r>
      <w:r w:rsidR="006F6C0B" w:rsidRPr="006C68C4">
        <w:t xml:space="preserve"> </w:t>
      </w:r>
      <w:r w:rsidR="0094303A" w:rsidRPr="006C68C4">
        <w:t xml:space="preserve">кнопку </w:t>
      </w:r>
      <w:r w:rsidR="006F6C0B" w:rsidRPr="006C68C4">
        <w:t>«Сохранить»</w:t>
      </w:r>
      <w:r w:rsidR="00A110E8" w:rsidRPr="006C68C4">
        <w:t xml:space="preserve"> для сохранения внесенных изменений.</w:t>
      </w:r>
    </w:p>
    <w:p w:rsidR="00243B53" w:rsidRPr="0072358C" w:rsidRDefault="0085700E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44DC6F18" wp14:editId="579EB359">
            <wp:extent cx="6115050" cy="1885950"/>
            <wp:effectExtent l="19050" t="19050" r="19050" b="190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6C0B" w:rsidRPr="008C41CF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76</w:t>
      </w:r>
      <w:r w:rsidR="001A112B">
        <w:rPr>
          <w:noProof/>
        </w:rPr>
        <w:fldChar w:fldCharType="end"/>
      </w:r>
      <w:r>
        <w:t xml:space="preserve"> - </w:t>
      </w:r>
      <w:r w:rsidR="006F6C0B" w:rsidRPr="008C41CF">
        <w:t xml:space="preserve">Окно установки настроек пользователя </w:t>
      </w:r>
      <w:proofErr w:type="spellStart"/>
      <w:r w:rsidR="006F6C0B" w:rsidRPr="008C41CF">
        <w:t>on-line</w:t>
      </w:r>
      <w:proofErr w:type="spellEnd"/>
      <w:r w:rsidR="006F6C0B" w:rsidRPr="008C41CF">
        <w:t xml:space="preserve"> модуля подготовки отчетов</w:t>
      </w:r>
    </w:p>
    <w:p w:rsidR="00480798" w:rsidRPr="0072358C" w:rsidRDefault="00BC2C3F" w:rsidP="006C68C4">
      <w:pPr>
        <w:pStyle w:val="20"/>
      </w:pPr>
      <w:bookmarkStart w:id="165" w:name="_Toc406157096"/>
      <w:r w:rsidRPr="0072358C">
        <w:t>Изменение пароля</w:t>
      </w:r>
      <w:bookmarkEnd w:id="165"/>
    </w:p>
    <w:p w:rsidR="00BC2C3F" w:rsidRPr="006C68C4" w:rsidRDefault="00BC2C3F" w:rsidP="006C68C4">
      <w:pPr>
        <w:rPr>
          <w:lang w:val="ru-RU"/>
        </w:rPr>
      </w:pPr>
      <w:r w:rsidRPr="006C68C4">
        <w:rPr>
          <w:lang w:val="ru-RU"/>
        </w:rPr>
        <w:t>Респондент может изменять парол</w:t>
      </w:r>
      <w:r w:rsidR="00DF3AF5" w:rsidRPr="006C68C4">
        <w:rPr>
          <w:lang w:val="ru-RU"/>
        </w:rPr>
        <w:t>ь</w:t>
      </w:r>
      <w:r w:rsidRPr="006C68C4">
        <w:rPr>
          <w:lang w:val="ru-RU"/>
        </w:rPr>
        <w:t xml:space="preserve"> для входа </w:t>
      </w:r>
      <w:r w:rsidR="002A1A77" w:rsidRPr="006C68C4">
        <w:rPr>
          <w:lang w:val="ru-RU"/>
        </w:rPr>
        <w:t xml:space="preserve">на сайт </w:t>
      </w:r>
      <w:r w:rsidR="002A1A77" w:rsidRPr="008C41CF">
        <w:t>on</w:t>
      </w:r>
      <w:r w:rsidR="002A1A77" w:rsidRPr="006C68C4">
        <w:rPr>
          <w:lang w:val="ru-RU"/>
        </w:rPr>
        <w:t>-</w:t>
      </w:r>
      <w:r w:rsidR="002A1A77" w:rsidRPr="008C41CF">
        <w:t>line</w:t>
      </w:r>
      <w:r w:rsidR="002A1A77" w:rsidRPr="006C68C4">
        <w:rPr>
          <w:lang w:val="ru-RU"/>
        </w:rPr>
        <w:t xml:space="preserve"> модуля подготовки отчетов </w:t>
      </w:r>
      <w:r w:rsidRPr="006C68C4">
        <w:rPr>
          <w:lang w:val="ru-RU"/>
        </w:rPr>
        <w:t>с помощью пункта «</w:t>
      </w:r>
      <w:r w:rsidR="003C6B5D" w:rsidRPr="006C68C4">
        <w:rPr>
          <w:lang w:val="ru-RU"/>
        </w:rPr>
        <w:t>Профиль</w:t>
      </w:r>
      <w:r w:rsidRPr="006C68C4">
        <w:rPr>
          <w:lang w:val="ru-RU"/>
        </w:rPr>
        <w:t>» - «Смена пароля».</w:t>
      </w:r>
    </w:p>
    <w:p w:rsidR="0094303A" w:rsidRPr="006C68C4" w:rsidRDefault="0094303A" w:rsidP="006C68C4">
      <w:pPr>
        <w:rPr>
          <w:lang w:val="ru-RU"/>
        </w:rPr>
      </w:pPr>
      <w:r w:rsidRPr="006C68C4">
        <w:rPr>
          <w:lang w:val="ru-RU"/>
        </w:rPr>
        <w:t>Для этого необходимо выполнить следующие действия:</w:t>
      </w:r>
    </w:p>
    <w:p w:rsidR="0094303A" w:rsidRPr="006C68C4" w:rsidRDefault="0094303A" w:rsidP="005A5738">
      <w:pPr>
        <w:pStyle w:val="a0"/>
        <w:numPr>
          <w:ilvl w:val="0"/>
          <w:numId w:val="51"/>
        </w:numPr>
      </w:pPr>
      <w:r w:rsidRPr="006C68C4">
        <w:t>Перейдите в пункт «Профиль» - «Смена пароля».</w:t>
      </w:r>
    </w:p>
    <w:p w:rsidR="0094303A" w:rsidRPr="006C68C4" w:rsidRDefault="0094303A" w:rsidP="006C68C4">
      <w:pPr>
        <w:pStyle w:val="a0"/>
      </w:pPr>
      <w:r w:rsidRPr="006C68C4">
        <w:t>В поле «Старый пароль» введите старый пароль.</w:t>
      </w:r>
    </w:p>
    <w:p w:rsidR="003B162A" w:rsidRPr="006C68C4" w:rsidRDefault="004E3AA8" w:rsidP="006C68C4">
      <w:pPr>
        <w:pStyle w:val="a0"/>
      </w:pPr>
      <w:r w:rsidRPr="006C68C4">
        <w:t>В</w:t>
      </w:r>
      <w:r w:rsidR="003B162A" w:rsidRPr="006C68C4">
        <w:t xml:space="preserve"> поле «Новый пароль» укажите новый пароль для входа на сайт </w:t>
      </w:r>
      <w:proofErr w:type="spellStart"/>
      <w:r w:rsidR="003B162A" w:rsidRPr="008C41CF">
        <w:t>on</w:t>
      </w:r>
      <w:r w:rsidR="003B162A" w:rsidRPr="006C68C4">
        <w:t>-</w:t>
      </w:r>
      <w:r w:rsidR="003B162A" w:rsidRPr="008C41CF">
        <w:t>line</w:t>
      </w:r>
      <w:proofErr w:type="spellEnd"/>
      <w:r w:rsidR="003B162A" w:rsidRPr="006C68C4">
        <w:t>, в поле «Подтверждение пароля» повторите ввод нового пароля.</w:t>
      </w:r>
    </w:p>
    <w:p w:rsidR="0094303A" w:rsidRPr="006C68C4" w:rsidRDefault="0094303A" w:rsidP="006C68C4">
      <w:pPr>
        <w:pStyle w:val="a0"/>
      </w:pPr>
      <w:r w:rsidRPr="006C68C4">
        <w:t>Нажмите кнопку «Изменить пароль» для сохранения внесенных изменений.</w:t>
      </w:r>
    </w:p>
    <w:p w:rsidR="00243B53" w:rsidRPr="0072358C" w:rsidRDefault="00310133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7E53500B" wp14:editId="5D32B9B8">
            <wp:extent cx="6124575" cy="166687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66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0798" w:rsidRPr="008C41CF" w:rsidRDefault="006C68C4" w:rsidP="006C68C4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77</w:t>
      </w:r>
      <w:r w:rsidR="001A112B">
        <w:rPr>
          <w:noProof/>
        </w:rPr>
        <w:fldChar w:fldCharType="end"/>
      </w:r>
      <w:r>
        <w:t xml:space="preserve"> - </w:t>
      </w:r>
      <w:r w:rsidR="00480798" w:rsidRPr="008C41CF">
        <w:t>Смена пароля</w:t>
      </w:r>
      <w:r w:rsidR="002A1A77" w:rsidRPr="008C41CF">
        <w:t xml:space="preserve"> для входа на сайт </w:t>
      </w:r>
      <w:proofErr w:type="spellStart"/>
      <w:r w:rsidR="002A1A77" w:rsidRPr="008C41CF">
        <w:t>on-line</w:t>
      </w:r>
      <w:proofErr w:type="spellEnd"/>
      <w:r w:rsidR="002A1A77" w:rsidRPr="008C41CF">
        <w:t xml:space="preserve"> модуля подготовки отчетов</w:t>
      </w:r>
    </w:p>
    <w:p w:rsidR="004B109E" w:rsidRPr="0072358C" w:rsidRDefault="004B109E" w:rsidP="006C68C4">
      <w:pPr>
        <w:pStyle w:val="20"/>
      </w:pPr>
      <w:bookmarkStart w:id="166" w:name="_Toc406157097"/>
      <w:r w:rsidRPr="0072358C">
        <w:lastRenderedPageBreak/>
        <w:t>Восстановление забытого пароля</w:t>
      </w:r>
      <w:bookmarkEnd w:id="166"/>
    </w:p>
    <w:p w:rsidR="00484DB7" w:rsidRPr="006C68C4" w:rsidRDefault="00743544" w:rsidP="006C68C4">
      <w:pPr>
        <w:rPr>
          <w:lang w:val="ru-RU"/>
        </w:rPr>
      </w:pPr>
      <w:r w:rsidRPr="006C68C4">
        <w:rPr>
          <w:lang w:val="ru-RU"/>
        </w:rPr>
        <w:t>Если</w:t>
      </w:r>
      <w:r w:rsidR="004B109E" w:rsidRPr="006C68C4">
        <w:rPr>
          <w:lang w:val="ru-RU"/>
        </w:rPr>
        <w:t xml:space="preserve"> респондент </w:t>
      </w:r>
      <w:proofErr w:type="gramStart"/>
      <w:r w:rsidR="004B109E" w:rsidRPr="006C68C4">
        <w:rPr>
          <w:lang w:val="ru-RU"/>
        </w:rPr>
        <w:t xml:space="preserve">забыл пароль для входа в приложение </w:t>
      </w:r>
      <w:r w:rsidR="00383135" w:rsidRPr="006C68C4">
        <w:rPr>
          <w:lang w:val="ru-RU"/>
        </w:rPr>
        <w:t>он может</w:t>
      </w:r>
      <w:proofErr w:type="gramEnd"/>
      <w:r w:rsidR="00383135" w:rsidRPr="006C68C4">
        <w:rPr>
          <w:lang w:val="ru-RU"/>
        </w:rPr>
        <w:t xml:space="preserve"> восстановить забытый пароль.</w:t>
      </w:r>
      <w:r w:rsidRPr="006C68C4">
        <w:rPr>
          <w:lang w:val="ru-RU"/>
        </w:rPr>
        <w:t xml:space="preserve"> Для этого </w:t>
      </w:r>
      <w:r w:rsidR="00484DB7" w:rsidRPr="006C68C4">
        <w:rPr>
          <w:lang w:val="ru-RU"/>
        </w:rPr>
        <w:t>необходимо выполнить следующие действия:</w:t>
      </w:r>
    </w:p>
    <w:p w:rsidR="00484DB7" w:rsidRPr="006C68C4" w:rsidRDefault="00484DB7" w:rsidP="005A5738">
      <w:pPr>
        <w:pStyle w:val="a0"/>
        <w:numPr>
          <w:ilvl w:val="0"/>
          <w:numId w:val="52"/>
        </w:numPr>
      </w:pPr>
      <w:r w:rsidRPr="006C68C4">
        <w:t>Н</w:t>
      </w:r>
      <w:r w:rsidR="00743544" w:rsidRPr="006C68C4">
        <w:t xml:space="preserve">а </w:t>
      </w:r>
      <w:r w:rsidR="00E06E29" w:rsidRPr="006C68C4">
        <w:t xml:space="preserve">главной странице приложения </w:t>
      </w:r>
      <w:r w:rsidR="00F1189F" w:rsidRPr="006C68C4">
        <w:t>пройдите</w:t>
      </w:r>
      <w:r w:rsidR="00E06E29" w:rsidRPr="006C68C4">
        <w:t xml:space="preserve"> по ссылке «Вход»</w:t>
      </w:r>
      <w:r w:rsidR="006C68C4">
        <w:t>.</w:t>
      </w:r>
    </w:p>
    <w:p w:rsidR="004B109E" w:rsidRPr="006C68C4" w:rsidRDefault="00484DB7" w:rsidP="006C68C4">
      <w:pPr>
        <w:pStyle w:val="a0"/>
      </w:pPr>
      <w:r w:rsidRPr="006C68C4">
        <w:t xml:space="preserve">После перехода откроется страница </w:t>
      </w:r>
      <w:proofErr w:type="gramStart"/>
      <w:r w:rsidRPr="006C68C4">
        <w:t>авторизации</w:t>
      </w:r>
      <w:proofErr w:type="gramEnd"/>
      <w:r w:rsidRPr="006C68C4">
        <w:t xml:space="preserve"> в которой </w:t>
      </w:r>
      <w:r w:rsidR="00F1189F" w:rsidRPr="006C68C4">
        <w:t xml:space="preserve">выберите </w:t>
      </w:r>
      <w:r w:rsidR="00E06E29" w:rsidRPr="006C68C4">
        <w:t>ссылку «Восстановить пароль</w:t>
      </w:r>
      <w:r w:rsidRPr="006C68C4">
        <w:t>».</w:t>
      </w:r>
    </w:p>
    <w:p w:rsidR="00484DB7" w:rsidRPr="008C41CF" w:rsidRDefault="00310133" w:rsidP="006C68C4">
      <w:pPr>
        <w:pStyle w:val="Drawing"/>
      </w:pPr>
      <w:r>
        <w:rPr>
          <w:noProof/>
          <w:lang w:eastAsia="ru-RU"/>
        </w:rPr>
        <w:drawing>
          <wp:inline distT="0" distB="0" distL="0" distR="0" wp14:anchorId="7E0BAE1E" wp14:editId="2123B2C8">
            <wp:extent cx="6004371" cy="206692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71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99" w:rsidRPr="008C41CF" w:rsidRDefault="006C68C4" w:rsidP="006C68C4">
      <w:pPr>
        <w:pStyle w:val="af5"/>
        <w:rPr>
          <w:noProof/>
        </w:rPr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78</w:t>
      </w:r>
      <w:r w:rsidR="001A112B">
        <w:rPr>
          <w:noProof/>
        </w:rPr>
        <w:fldChar w:fldCharType="end"/>
      </w:r>
      <w:r>
        <w:t xml:space="preserve"> - </w:t>
      </w:r>
      <w:r w:rsidR="00906C99" w:rsidRPr="008C41CF">
        <w:rPr>
          <w:noProof/>
        </w:rPr>
        <w:t>Восстановление пароля</w:t>
      </w:r>
    </w:p>
    <w:p w:rsidR="00383135" w:rsidRPr="006C68C4" w:rsidRDefault="00F1189F" w:rsidP="006C68C4">
      <w:pPr>
        <w:pStyle w:val="a0"/>
      </w:pPr>
      <w:r w:rsidRPr="006C68C4">
        <w:t xml:space="preserve">Для восстановления пароля </w:t>
      </w:r>
      <w:r w:rsidR="00E05306" w:rsidRPr="006C68C4">
        <w:t>респондента</w:t>
      </w:r>
      <w:r w:rsidRPr="006C68C4">
        <w:t xml:space="preserve"> необходимо </w:t>
      </w:r>
      <w:r w:rsidR="00434513" w:rsidRPr="006C68C4">
        <w:t>указать код ОКПО респондента</w:t>
      </w:r>
      <w:r w:rsidR="006C68C4">
        <w:t xml:space="preserve"> и адрес электронной почты.</w:t>
      </w:r>
    </w:p>
    <w:p w:rsidR="00434513" w:rsidRPr="006C68C4" w:rsidRDefault="00F1189F" w:rsidP="006C68C4">
      <w:pPr>
        <w:pStyle w:val="a0"/>
      </w:pPr>
      <w:r w:rsidRPr="006C68C4">
        <w:t xml:space="preserve">Для восстановления пароля контакта необходимо указать </w:t>
      </w:r>
      <w:r w:rsidR="00E05306" w:rsidRPr="006C68C4">
        <w:t xml:space="preserve">только </w:t>
      </w:r>
      <w:r w:rsidR="006C68C4">
        <w:t>адрес электронной почты.</w:t>
      </w:r>
    </w:p>
    <w:p w:rsidR="00F1189F" w:rsidRPr="006C68C4" w:rsidRDefault="00F1189F" w:rsidP="006C68C4">
      <w:pPr>
        <w:pStyle w:val="a0"/>
      </w:pPr>
      <w:r w:rsidRPr="006C68C4">
        <w:t xml:space="preserve">После заполнения </w:t>
      </w:r>
      <w:r w:rsidR="00E05306" w:rsidRPr="006C68C4">
        <w:t xml:space="preserve">необходимых </w:t>
      </w:r>
      <w:r w:rsidRPr="006C68C4">
        <w:t>форм нажмите ссылку «Отправить».</w:t>
      </w:r>
    </w:p>
    <w:p w:rsidR="00480798" w:rsidRPr="006C68C4" w:rsidRDefault="00F1189F" w:rsidP="006C68C4">
      <w:pPr>
        <w:pStyle w:val="a0"/>
      </w:pPr>
      <w:r w:rsidRPr="006C68C4">
        <w:t xml:space="preserve">На указанный при регистрации почтовый ящик должна прийти ссылка </w:t>
      </w:r>
      <w:r w:rsidR="004C4328" w:rsidRPr="006C68C4">
        <w:t>на</w:t>
      </w:r>
      <w:r w:rsidRPr="006C68C4">
        <w:t xml:space="preserve"> вос</w:t>
      </w:r>
      <w:r w:rsidR="004C4328" w:rsidRPr="006C68C4">
        <w:t>становление</w:t>
      </w:r>
      <w:r w:rsidRPr="006C68C4">
        <w:t xml:space="preserve"> пароля. </w:t>
      </w:r>
      <w:r w:rsidRPr="008C41CF">
        <w:t>Данная ссылка действует</w:t>
      </w:r>
      <w:r w:rsidR="009730CD">
        <w:t xml:space="preserve"> </w:t>
      </w:r>
      <w:r w:rsidR="004C4328" w:rsidRPr="008C41CF">
        <w:t>1 день.</w:t>
      </w:r>
    </w:p>
    <w:p w:rsidR="00F44530" w:rsidRPr="0072358C" w:rsidRDefault="00F44530" w:rsidP="006C68C4">
      <w:pPr>
        <w:pStyle w:val="1"/>
      </w:pPr>
      <w:bookmarkStart w:id="167" w:name="_Toc406157098"/>
      <w:r w:rsidRPr="0072358C">
        <w:lastRenderedPageBreak/>
        <w:t xml:space="preserve">Завершение работы с </w:t>
      </w:r>
      <w:proofErr w:type="spellStart"/>
      <w:r w:rsidR="007E1554" w:rsidRPr="0072358C">
        <w:t>on-line</w:t>
      </w:r>
      <w:proofErr w:type="spellEnd"/>
      <w:r w:rsidR="007E1554" w:rsidRPr="0072358C">
        <w:t xml:space="preserve"> </w:t>
      </w:r>
      <w:r w:rsidR="00321B88" w:rsidRPr="0072358C">
        <w:t>модулем</w:t>
      </w:r>
      <w:bookmarkEnd w:id="159"/>
      <w:r w:rsidR="00DF3AF5" w:rsidRPr="0072358C">
        <w:t xml:space="preserve"> подготовки отчетов</w:t>
      </w:r>
      <w:bookmarkEnd w:id="167"/>
    </w:p>
    <w:p w:rsidR="00F44530" w:rsidRPr="006C68C4" w:rsidRDefault="00F44530" w:rsidP="006C68C4">
      <w:pPr>
        <w:rPr>
          <w:lang w:val="ru-RU"/>
        </w:rPr>
      </w:pPr>
      <w:r w:rsidRPr="006C68C4">
        <w:rPr>
          <w:lang w:val="ru-RU"/>
        </w:rPr>
        <w:t xml:space="preserve">После завершения работы с отчетами окно </w:t>
      </w:r>
      <w:r w:rsidR="0034345C" w:rsidRPr="004E3AA8">
        <w:t>o</w:t>
      </w:r>
      <w:r w:rsidR="007E1554" w:rsidRPr="004E3AA8">
        <w:t>n</w:t>
      </w:r>
      <w:r w:rsidR="007E1554" w:rsidRPr="006C68C4">
        <w:rPr>
          <w:lang w:val="ru-RU"/>
        </w:rPr>
        <w:t>-</w:t>
      </w:r>
      <w:r w:rsidR="007E1554" w:rsidRPr="004E3AA8">
        <w:t>line</w:t>
      </w:r>
      <w:r w:rsidR="007E1554" w:rsidRPr="006C68C4">
        <w:rPr>
          <w:lang w:val="ru-RU"/>
        </w:rPr>
        <w:t xml:space="preserve"> </w:t>
      </w:r>
      <w:r w:rsidR="0034345C" w:rsidRPr="006C68C4">
        <w:rPr>
          <w:lang w:val="ru-RU"/>
        </w:rPr>
        <w:t>модуля</w:t>
      </w:r>
      <w:r w:rsidRPr="006C68C4">
        <w:rPr>
          <w:lang w:val="ru-RU"/>
        </w:rPr>
        <w:t xml:space="preserve"> </w:t>
      </w:r>
      <w:r w:rsidR="00DF3AF5" w:rsidRPr="006C68C4">
        <w:rPr>
          <w:lang w:val="ru-RU"/>
        </w:rPr>
        <w:t xml:space="preserve">подготовки отчетов </w:t>
      </w:r>
      <w:r w:rsidRPr="006C68C4">
        <w:rPr>
          <w:lang w:val="ru-RU"/>
        </w:rPr>
        <w:t>следует закрыть стандартным образом</w:t>
      </w:r>
      <w:r w:rsidR="00CD573B" w:rsidRPr="006C68C4">
        <w:rPr>
          <w:lang w:val="ru-RU"/>
        </w:rPr>
        <w:t>: нажать</w:t>
      </w:r>
      <w:r w:rsidRPr="006C68C4">
        <w:rPr>
          <w:lang w:val="ru-RU"/>
        </w:rPr>
        <w:t xml:space="preserve"> кнопку </w:t>
      </w:r>
      <w:r w:rsidR="00CD573B" w:rsidRPr="006C68C4">
        <w:rPr>
          <w:lang w:val="ru-RU"/>
        </w:rPr>
        <w:t xml:space="preserve">закрытия окна </w:t>
      </w:r>
      <w:r w:rsidR="00125CB6" w:rsidRPr="004E3AA8">
        <w:rPr>
          <w:vertAlign w:val="subscript"/>
        </w:rPr>
        <w:object w:dxaOrig="300" w:dyaOrig="315">
          <v:shape id="_x0000_i1035" type="#_x0000_t75" style="width:15pt;height:14.25pt" o:ole="" o:bordertopcolor="this" o:borderleftcolor="this" o:borderbottomcolor="this" o:borderrightcolor="this">
            <v:imagedata r:id="rId125" o:title="" croptop="8888f"/>
          </v:shape>
          <o:OLEObject Type="Embed" ProgID="MSPhotoEd.3" ShapeID="_x0000_i1035" DrawAspect="Content" ObjectID="_1479901733" r:id="rId126"/>
        </w:object>
      </w:r>
      <w:r w:rsidRPr="006C68C4">
        <w:rPr>
          <w:lang w:val="ru-RU"/>
        </w:rPr>
        <w:t xml:space="preserve"> в правом верхнем углу </w:t>
      </w:r>
      <w:r w:rsidR="0034345C" w:rsidRPr="006C68C4">
        <w:rPr>
          <w:lang w:val="ru-RU"/>
        </w:rPr>
        <w:t xml:space="preserve">окна </w:t>
      </w:r>
      <w:r w:rsidR="00CD573B" w:rsidRPr="006C68C4">
        <w:rPr>
          <w:lang w:val="ru-RU"/>
        </w:rPr>
        <w:t>браузера</w:t>
      </w:r>
      <w:r w:rsidRPr="006C68C4">
        <w:rPr>
          <w:lang w:val="ru-RU"/>
        </w:rPr>
        <w:t>.</w:t>
      </w:r>
    </w:p>
    <w:p w:rsidR="007D1849" w:rsidRPr="0072358C" w:rsidRDefault="007D1849" w:rsidP="006C68C4">
      <w:pPr>
        <w:pStyle w:val="1"/>
      </w:pPr>
      <w:bookmarkStart w:id="168" w:name="_Toc79894335"/>
      <w:bookmarkStart w:id="169" w:name="_Toc80016018"/>
      <w:bookmarkStart w:id="170" w:name="_Toc80084416"/>
      <w:bookmarkStart w:id="171" w:name="_Ref80086404"/>
      <w:bookmarkStart w:id="172" w:name="_Toc84919549"/>
      <w:bookmarkStart w:id="173" w:name="_Toc406157099"/>
      <w:bookmarkEnd w:id="155"/>
      <w:bookmarkEnd w:id="156"/>
      <w:bookmarkEnd w:id="157"/>
      <w:r w:rsidRPr="0072358C">
        <w:lastRenderedPageBreak/>
        <w:t>Аварийные ситуации</w:t>
      </w:r>
      <w:bookmarkEnd w:id="168"/>
      <w:bookmarkEnd w:id="169"/>
      <w:bookmarkEnd w:id="170"/>
      <w:bookmarkEnd w:id="171"/>
      <w:bookmarkEnd w:id="172"/>
      <w:bookmarkEnd w:id="173"/>
    </w:p>
    <w:p w:rsidR="007D1849" w:rsidRPr="009E24D2" w:rsidRDefault="007D1849" w:rsidP="006C68C4">
      <w:pPr>
        <w:rPr>
          <w:lang w:val="ru-RU"/>
        </w:rPr>
      </w:pPr>
      <w:r w:rsidRPr="009E24D2">
        <w:rPr>
          <w:lang w:val="ru-RU"/>
        </w:rPr>
        <w:t xml:space="preserve">При работе с </w:t>
      </w:r>
      <w:r w:rsidR="001826C1" w:rsidRPr="004E3AA8">
        <w:t>on</w:t>
      </w:r>
      <w:r w:rsidR="00E66F93" w:rsidRPr="009E24D2">
        <w:rPr>
          <w:lang w:val="ru-RU"/>
        </w:rPr>
        <w:t>-</w:t>
      </w:r>
      <w:r w:rsidR="00E66F93" w:rsidRPr="004E3AA8">
        <w:t>line</w:t>
      </w:r>
      <w:r w:rsidR="00E66F93" w:rsidRPr="009E24D2">
        <w:rPr>
          <w:lang w:val="ru-RU"/>
        </w:rPr>
        <w:t xml:space="preserve"> </w:t>
      </w:r>
      <w:r w:rsidR="00321B88" w:rsidRPr="009E24D2">
        <w:rPr>
          <w:lang w:val="ru-RU"/>
        </w:rPr>
        <w:t>модулем</w:t>
      </w:r>
      <w:r w:rsidRPr="009E24D2">
        <w:rPr>
          <w:lang w:val="ru-RU"/>
        </w:rPr>
        <w:t xml:space="preserve"> </w:t>
      </w:r>
      <w:r w:rsidR="00DF3AF5" w:rsidRPr="009E24D2">
        <w:rPr>
          <w:lang w:val="ru-RU"/>
        </w:rPr>
        <w:t>подготовки от</w:t>
      </w:r>
      <w:r w:rsidR="002377D3" w:rsidRPr="009E24D2">
        <w:rPr>
          <w:lang w:val="ru-RU"/>
        </w:rPr>
        <w:t>ч</w:t>
      </w:r>
      <w:r w:rsidR="00DF3AF5" w:rsidRPr="009E24D2">
        <w:rPr>
          <w:lang w:val="ru-RU"/>
        </w:rPr>
        <w:t xml:space="preserve">етов </w:t>
      </w:r>
      <w:r w:rsidRPr="009E24D2">
        <w:rPr>
          <w:lang w:val="ru-RU"/>
        </w:rPr>
        <w:t>могут возникнуть следующие неисправности, приводящие к аварийным ситуациям:</w:t>
      </w:r>
    </w:p>
    <w:p w:rsidR="00E66F93" w:rsidRPr="004E3AA8" w:rsidRDefault="00E66F93" w:rsidP="005A5738">
      <w:pPr>
        <w:pStyle w:val="a0"/>
        <w:numPr>
          <w:ilvl w:val="0"/>
          <w:numId w:val="53"/>
        </w:numPr>
      </w:pPr>
      <w:r w:rsidRPr="004E3AA8">
        <w:t>Если сертификат, установленный в Системном хранилище, не содержит ссылку на секретный ключ, то появится сообщение об ошибке</w:t>
      </w:r>
      <w:r w:rsidR="00493D84">
        <w:t>.</w:t>
      </w:r>
    </w:p>
    <w:p w:rsidR="00E66F93" w:rsidRDefault="00B20C37" w:rsidP="00493D84">
      <w:pPr>
        <w:pStyle w:val="Drawing"/>
      </w:pPr>
      <w:r w:rsidRPr="004E3AA8">
        <w:rPr>
          <w:noProof/>
          <w:lang w:eastAsia="ru-RU"/>
        </w:rPr>
        <w:drawing>
          <wp:inline distT="0" distB="0" distL="0" distR="0" wp14:anchorId="718E5C20" wp14:editId="7D711DAD">
            <wp:extent cx="4324350" cy="2162175"/>
            <wp:effectExtent l="0" t="0" r="0" b="9525"/>
            <wp:docPr id="90" name="Picture 90" descr="Подпис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одпись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D2" w:rsidRPr="009E24D2" w:rsidRDefault="009E24D2" w:rsidP="009E24D2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79</w:t>
      </w:r>
      <w:r w:rsidR="001A112B">
        <w:rPr>
          <w:noProof/>
        </w:rPr>
        <w:fldChar w:fldCharType="end"/>
      </w:r>
      <w:r>
        <w:t xml:space="preserve"> – Сообщение об ошибке</w:t>
      </w:r>
    </w:p>
    <w:p w:rsidR="00CF4937" w:rsidRPr="009E24D2" w:rsidRDefault="00CF4937" w:rsidP="009E24D2">
      <w:pPr>
        <w:rPr>
          <w:lang w:val="ru-RU"/>
        </w:rPr>
      </w:pPr>
      <w:r w:rsidRPr="009E24D2">
        <w:rPr>
          <w:lang w:val="ru-RU"/>
        </w:rPr>
        <w:t>Сертификат, установленный в Системном хранилище, не содержит ссылку на секретный ключ</w:t>
      </w:r>
      <w:r w:rsidR="009E24D2">
        <w:rPr>
          <w:lang w:val="ru-RU"/>
        </w:rPr>
        <w:t>.</w:t>
      </w:r>
    </w:p>
    <w:p w:rsidR="00F0059F" w:rsidRPr="004E3AA8" w:rsidRDefault="00E66F93" w:rsidP="009E24D2">
      <w:pPr>
        <w:pStyle w:val="a0"/>
      </w:pPr>
      <w:r w:rsidRPr="004E3AA8">
        <w:t>Если сертификат, которым осуществляется подпись, содержит алгоритм ключа, не соответствующего ГОСТ, то появится</w:t>
      </w:r>
      <w:r w:rsidR="00F0059F" w:rsidRPr="004E3AA8">
        <w:t xml:space="preserve"> следующее сообщение об ошибке:</w:t>
      </w:r>
    </w:p>
    <w:p w:rsidR="009E24D2" w:rsidRDefault="00E66F93" w:rsidP="009E24D2">
      <w:pPr>
        <w:rPr>
          <w:lang w:val="ru-RU"/>
        </w:rPr>
      </w:pPr>
      <w:r w:rsidRPr="009E24D2">
        <w:rPr>
          <w:lang w:val="ru-RU"/>
        </w:rPr>
        <w:t>«00027</w:t>
      </w:r>
      <w:r w:rsidR="00CD573B" w:rsidRPr="004E3AA8">
        <w:t> </w:t>
      </w:r>
      <w:r w:rsidR="00CD573B" w:rsidRPr="009E24D2">
        <w:rPr>
          <w:lang w:val="ru-RU"/>
        </w:rPr>
        <w:t xml:space="preserve">— </w:t>
      </w:r>
      <w:r w:rsidRPr="009E24D2">
        <w:rPr>
          <w:lang w:val="ru-RU"/>
        </w:rPr>
        <w:t>Алгоритм подписи указанного сертификата не поддерживается ГОСТ».</w:t>
      </w:r>
    </w:p>
    <w:p w:rsidR="00E66F93" w:rsidRPr="009E24D2" w:rsidRDefault="00E66F93" w:rsidP="009E24D2">
      <w:pPr>
        <w:rPr>
          <w:lang w:val="ru-RU"/>
        </w:rPr>
      </w:pPr>
      <w:r w:rsidRPr="009E24D2">
        <w:rPr>
          <w:lang w:val="ru-RU"/>
        </w:rPr>
        <w:t>Алгоритм ключа подписи можно проверить в поле «Алгоритм подписи» сертификата.</w:t>
      </w:r>
    </w:p>
    <w:p w:rsidR="00397C3B" w:rsidRPr="004E3AA8" w:rsidRDefault="00E66F93" w:rsidP="009E24D2">
      <w:pPr>
        <w:pStyle w:val="a0"/>
      </w:pPr>
      <w:r w:rsidRPr="004E3AA8">
        <w:t>Если срок действия сертификата, которым осуществляется подпись, закончился, то появится</w:t>
      </w:r>
      <w:r w:rsidR="00397C3B" w:rsidRPr="004E3AA8">
        <w:t xml:space="preserve"> следующее сообщение об ошибке:</w:t>
      </w:r>
    </w:p>
    <w:p w:rsidR="009E24D2" w:rsidRPr="009E24D2" w:rsidRDefault="00E66F93" w:rsidP="009E24D2">
      <w:pPr>
        <w:rPr>
          <w:lang w:val="ru-RU"/>
        </w:rPr>
      </w:pPr>
      <w:r w:rsidRPr="009E24D2">
        <w:rPr>
          <w:lang w:val="ru-RU"/>
        </w:rPr>
        <w:t>«01009</w:t>
      </w:r>
      <w:r w:rsidR="00397C3B" w:rsidRPr="004E3AA8">
        <w:t> </w:t>
      </w:r>
      <w:r w:rsidR="00397C3B" w:rsidRPr="009E24D2">
        <w:rPr>
          <w:lang w:val="ru-RU"/>
        </w:rPr>
        <w:t>—</w:t>
      </w:r>
      <w:r w:rsidRPr="009E24D2">
        <w:rPr>
          <w:lang w:val="ru-RU"/>
        </w:rPr>
        <w:t xml:space="preserve"> Время действия сертификата истекло</w:t>
      </w:r>
      <w:r w:rsidR="00397C3B" w:rsidRPr="009E24D2">
        <w:rPr>
          <w:lang w:val="ru-RU"/>
        </w:rPr>
        <w:t>».</w:t>
      </w:r>
    </w:p>
    <w:p w:rsidR="00E66F93" w:rsidRPr="009E24D2" w:rsidRDefault="00E66F93" w:rsidP="009E24D2">
      <w:pPr>
        <w:rPr>
          <w:lang w:val="ru-RU"/>
        </w:rPr>
      </w:pPr>
      <w:proofErr w:type="gramStart"/>
      <w:r w:rsidRPr="009E24D2">
        <w:rPr>
          <w:lang w:val="ru-RU"/>
        </w:rPr>
        <w:t>Период действия сертификата можно проверить в полях «Действителен с» и «Действителен по» сертификата.</w:t>
      </w:r>
      <w:proofErr w:type="gramEnd"/>
    </w:p>
    <w:p w:rsidR="00E66F93" w:rsidRPr="009E24D2" w:rsidRDefault="00E66F93" w:rsidP="009E24D2">
      <w:pPr>
        <w:pStyle w:val="a0"/>
      </w:pPr>
      <w:r w:rsidRPr="009E24D2">
        <w:t>Если поле «Использование ключа» сертификата, расположенное на закладке «Состав» (см.</w:t>
      </w:r>
      <w:r w:rsidR="00CF4937" w:rsidRPr="009E24D2">
        <w:t xml:space="preserve"> нижеследующий рисунок</w:t>
      </w:r>
      <w:r w:rsidRPr="009E24D2">
        <w:t>), не содержит одно из назначений использования</w:t>
      </w:r>
      <w:r w:rsidR="00397C3B" w:rsidRPr="009E24D2">
        <w:t xml:space="preserve"> — </w:t>
      </w:r>
      <w:r w:rsidRPr="009E24D2">
        <w:t>«Цифровая подпись» или «</w:t>
      </w:r>
      <w:proofErr w:type="spellStart"/>
      <w:r w:rsidRPr="009E24D2">
        <w:t>Неотрекаемость</w:t>
      </w:r>
      <w:proofErr w:type="spellEnd"/>
      <w:r w:rsidRPr="009E24D2">
        <w:t xml:space="preserve">», то появится одно из следующих сообщений об ошибке: </w:t>
      </w:r>
    </w:p>
    <w:p w:rsidR="009E24D2" w:rsidRDefault="00E66F93" w:rsidP="009E24D2">
      <w:pPr>
        <w:rPr>
          <w:lang w:val="ru-RU"/>
        </w:rPr>
      </w:pPr>
      <w:r w:rsidRPr="009E24D2">
        <w:rPr>
          <w:lang w:val="ru-RU"/>
        </w:rPr>
        <w:t>«04007</w:t>
      </w:r>
      <w:r w:rsidR="00125CB6" w:rsidRPr="009E24D2">
        <w:t> </w:t>
      </w:r>
      <w:r w:rsidR="00125CB6" w:rsidRPr="009E24D2">
        <w:rPr>
          <w:lang w:val="ru-RU"/>
        </w:rPr>
        <w:t xml:space="preserve">— </w:t>
      </w:r>
      <w:r w:rsidRPr="009E24D2">
        <w:rPr>
          <w:lang w:val="ru-RU"/>
        </w:rPr>
        <w:t xml:space="preserve">Ключ для подписания используется не по назначению (Цифровая подпись, </w:t>
      </w:r>
      <w:proofErr w:type="spellStart"/>
      <w:r w:rsidRPr="009E24D2">
        <w:rPr>
          <w:lang w:val="ru-RU"/>
        </w:rPr>
        <w:t>Неотрекаемость</w:t>
      </w:r>
      <w:proofErr w:type="spellEnd"/>
      <w:r w:rsidRPr="009E24D2">
        <w:rPr>
          <w:lang w:val="ru-RU"/>
        </w:rPr>
        <w:t>)</w:t>
      </w:r>
      <w:r w:rsidR="009E24D2">
        <w:rPr>
          <w:lang w:val="ru-RU"/>
        </w:rPr>
        <w:t>.</w:t>
      </w:r>
    </w:p>
    <w:p w:rsidR="00E66F93" w:rsidRPr="009E24D2" w:rsidRDefault="00E66F93" w:rsidP="009E24D2">
      <w:pPr>
        <w:rPr>
          <w:lang w:val="ru-RU"/>
        </w:rPr>
      </w:pPr>
      <w:r w:rsidRPr="009E24D2">
        <w:rPr>
          <w:lang w:val="ru-RU"/>
        </w:rPr>
        <w:t xml:space="preserve">Не установлены значения в поле </w:t>
      </w:r>
      <w:r w:rsidR="009E24D2">
        <w:rPr>
          <w:lang w:val="ru-RU"/>
        </w:rPr>
        <w:t>«</w:t>
      </w:r>
      <w:r w:rsidRPr="009E24D2">
        <w:rPr>
          <w:lang w:val="ru-RU"/>
        </w:rPr>
        <w:t>Исп</w:t>
      </w:r>
      <w:r w:rsidR="00125CB6" w:rsidRPr="009E24D2">
        <w:rPr>
          <w:lang w:val="ru-RU"/>
        </w:rPr>
        <w:t>ользование ключа</w:t>
      </w:r>
      <w:r w:rsidR="009E24D2">
        <w:rPr>
          <w:lang w:val="ru-RU"/>
        </w:rPr>
        <w:t>»</w:t>
      </w:r>
      <w:r w:rsidR="00125CB6" w:rsidRPr="009E24D2">
        <w:rPr>
          <w:lang w:val="ru-RU"/>
        </w:rPr>
        <w:t xml:space="preserve"> сертификата</w:t>
      </w:r>
      <w:r w:rsidR="009E24D2">
        <w:rPr>
          <w:lang w:val="ru-RU"/>
        </w:rPr>
        <w:t>»</w:t>
      </w:r>
      <w:r w:rsidR="00125CB6" w:rsidRPr="009E24D2">
        <w:rPr>
          <w:lang w:val="ru-RU"/>
        </w:rPr>
        <w:t>.</w:t>
      </w:r>
    </w:p>
    <w:p w:rsidR="009E24D2" w:rsidRPr="009E24D2" w:rsidRDefault="00E66F93" w:rsidP="009E24D2">
      <w:pPr>
        <w:rPr>
          <w:lang w:val="ru-RU"/>
        </w:rPr>
      </w:pPr>
      <w:r w:rsidRPr="009E24D2">
        <w:rPr>
          <w:lang w:val="ru-RU"/>
        </w:rPr>
        <w:lastRenderedPageBreak/>
        <w:t>«04009</w:t>
      </w:r>
      <w:r w:rsidR="00125CB6" w:rsidRPr="004E3AA8">
        <w:t> </w:t>
      </w:r>
      <w:r w:rsidR="00125CB6" w:rsidRPr="009E24D2">
        <w:rPr>
          <w:lang w:val="ru-RU"/>
        </w:rPr>
        <w:t xml:space="preserve">— </w:t>
      </w:r>
      <w:r w:rsidRPr="009E24D2">
        <w:rPr>
          <w:lang w:val="ru-RU"/>
        </w:rPr>
        <w:t xml:space="preserve">Ключ для подписания используется не по назначению (Цифровая подпись, </w:t>
      </w:r>
      <w:proofErr w:type="spellStart"/>
      <w:r w:rsidRPr="009E24D2">
        <w:rPr>
          <w:lang w:val="ru-RU"/>
        </w:rPr>
        <w:t>Неотрекаемость</w:t>
      </w:r>
      <w:proofErr w:type="spellEnd"/>
      <w:r w:rsidRPr="009E24D2">
        <w:rPr>
          <w:lang w:val="ru-RU"/>
        </w:rPr>
        <w:t>)</w:t>
      </w:r>
      <w:r w:rsidR="009E24D2">
        <w:rPr>
          <w:lang w:val="ru-RU"/>
        </w:rPr>
        <w:t>.</w:t>
      </w:r>
    </w:p>
    <w:p w:rsidR="003C35C4" w:rsidRPr="004E3AA8" w:rsidRDefault="00E66F93" w:rsidP="004E3AA8">
      <w:pPr>
        <w:pStyle w:val="11"/>
        <w:spacing w:line="276" w:lineRule="auto"/>
        <w:rPr>
          <w:rFonts w:ascii="Times New Roman" w:hAnsi="Times New Roman"/>
          <w:sz w:val="24"/>
        </w:rPr>
      </w:pPr>
      <w:r w:rsidRPr="004E3AA8">
        <w:rPr>
          <w:rFonts w:ascii="Times New Roman" w:hAnsi="Times New Roman"/>
          <w:sz w:val="24"/>
        </w:rPr>
        <w:t xml:space="preserve">Проверьте поле </w:t>
      </w:r>
      <w:r w:rsidR="009E24D2">
        <w:rPr>
          <w:rFonts w:ascii="Times New Roman" w:hAnsi="Times New Roman"/>
          <w:sz w:val="24"/>
        </w:rPr>
        <w:t>«</w:t>
      </w:r>
      <w:r w:rsidRPr="004E3AA8">
        <w:rPr>
          <w:rFonts w:ascii="Times New Roman" w:hAnsi="Times New Roman"/>
          <w:sz w:val="24"/>
        </w:rPr>
        <w:t>Использование ключа</w:t>
      </w:r>
      <w:r w:rsidR="009E24D2">
        <w:rPr>
          <w:rFonts w:ascii="Times New Roman" w:hAnsi="Times New Roman"/>
          <w:sz w:val="24"/>
        </w:rPr>
        <w:t>»</w:t>
      </w:r>
      <w:r w:rsidRPr="004E3AA8">
        <w:rPr>
          <w:rFonts w:ascii="Times New Roman" w:hAnsi="Times New Roman"/>
          <w:sz w:val="24"/>
        </w:rPr>
        <w:t xml:space="preserve"> в сертифика</w:t>
      </w:r>
      <w:r w:rsidR="00125CB6" w:rsidRPr="004E3AA8">
        <w:rPr>
          <w:rFonts w:ascii="Times New Roman" w:hAnsi="Times New Roman"/>
          <w:sz w:val="24"/>
        </w:rPr>
        <w:t>те</w:t>
      </w:r>
      <w:r w:rsidRPr="004E3AA8">
        <w:rPr>
          <w:rFonts w:ascii="Times New Roman" w:hAnsi="Times New Roman"/>
          <w:sz w:val="24"/>
        </w:rPr>
        <w:t>»</w:t>
      </w:r>
      <w:r w:rsidR="00125CB6" w:rsidRPr="004E3AA8">
        <w:rPr>
          <w:rFonts w:ascii="Times New Roman" w:hAnsi="Times New Roman"/>
          <w:sz w:val="24"/>
        </w:rPr>
        <w:t>.</w:t>
      </w:r>
    </w:p>
    <w:p w:rsidR="00E66F93" w:rsidRDefault="00B20C37" w:rsidP="009E24D2">
      <w:pPr>
        <w:pStyle w:val="Drawing"/>
      </w:pPr>
      <w:r w:rsidRPr="004E3AA8">
        <w:rPr>
          <w:noProof/>
          <w:lang w:eastAsia="ru-RU"/>
        </w:rPr>
        <w:drawing>
          <wp:inline distT="0" distB="0" distL="0" distR="0" wp14:anchorId="778C5ED2" wp14:editId="5F1E8A8F">
            <wp:extent cx="3200400" cy="3771900"/>
            <wp:effectExtent l="0" t="0" r="0" b="0"/>
            <wp:docPr id="91" name="Picture 91" descr="Подпис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одпись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D2" w:rsidRDefault="009E24D2" w:rsidP="009E24D2">
      <w:pPr>
        <w:pStyle w:val="af5"/>
      </w:pPr>
      <w:r>
        <w:t xml:space="preserve">Рисунок </w:t>
      </w:r>
      <w:r w:rsidR="001A112B">
        <w:fldChar w:fldCharType="begin"/>
      </w:r>
      <w:r w:rsidR="001A112B">
        <w:instrText xml:space="preserve"> SEQ Рисунок \* ARABIC </w:instrText>
      </w:r>
      <w:r w:rsidR="001A112B">
        <w:fldChar w:fldCharType="separate"/>
      </w:r>
      <w:r w:rsidR="000E72BD">
        <w:rPr>
          <w:noProof/>
        </w:rPr>
        <w:t>80</w:t>
      </w:r>
      <w:r w:rsidR="001A112B">
        <w:rPr>
          <w:noProof/>
        </w:rPr>
        <w:fldChar w:fldCharType="end"/>
      </w:r>
      <w:r>
        <w:t xml:space="preserve"> – Окно «Сертификат»</w:t>
      </w:r>
    </w:p>
    <w:p w:rsidR="00CF4937" w:rsidRPr="009E24D2" w:rsidRDefault="00CF4937" w:rsidP="009E24D2">
      <w:pPr>
        <w:rPr>
          <w:lang w:val="ru-RU"/>
        </w:rPr>
      </w:pPr>
      <w:r w:rsidRPr="009E24D2">
        <w:rPr>
          <w:lang w:val="ru-RU"/>
        </w:rPr>
        <w:t>Сертификат Содержание поля «Использование ключа» сертификата</w:t>
      </w:r>
      <w:r w:rsidR="00D23AA8" w:rsidRPr="009E24D2">
        <w:rPr>
          <w:lang w:val="ru-RU"/>
        </w:rPr>
        <w:t>.</w:t>
      </w:r>
    </w:p>
    <w:p w:rsidR="004E3AA8" w:rsidRDefault="007D1849" w:rsidP="009E24D2">
      <w:pPr>
        <w:rPr>
          <w:lang w:val="ru-RU"/>
        </w:rPr>
      </w:pPr>
      <w:r w:rsidRPr="009E24D2">
        <w:rPr>
          <w:lang w:val="ru-RU"/>
        </w:rPr>
        <w:t>При повторяющихся аварийных ситуациях необходимо проконсультироваться с</w:t>
      </w:r>
      <w:r w:rsidR="00EC411A" w:rsidRPr="004E3AA8">
        <w:t> </w:t>
      </w:r>
      <w:r w:rsidR="00CF4937" w:rsidRPr="009E24D2">
        <w:rPr>
          <w:lang w:val="ru-RU"/>
        </w:rPr>
        <w:t>администратором ТОГС</w:t>
      </w:r>
      <w:r w:rsidRPr="009E24D2">
        <w:rPr>
          <w:lang w:val="ru-RU"/>
        </w:rPr>
        <w:t>.</w:t>
      </w:r>
    </w:p>
    <w:p w:rsidR="00C91B0E" w:rsidRPr="005E16FC" w:rsidRDefault="00C91B0E" w:rsidP="00C91B0E">
      <w:pPr>
        <w:pStyle w:val="TableofContents"/>
      </w:pPr>
      <w:bookmarkStart w:id="174" w:name="_Toc400386293"/>
      <w:bookmarkStart w:id="175" w:name="_Toc403492027"/>
      <w:bookmarkStart w:id="176" w:name="_Toc406157100"/>
      <w:r w:rsidRPr="005E16FC">
        <w:rPr>
          <w:rStyle w:val="CharAttribute16"/>
          <w:rFonts w:eastAsia="Batang"/>
          <w:b/>
          <w:sz w:val="28"/>
        </w:rPr>
        <w:lastRenderedPageBreak/>
        <w:t>Перечень условных обозначений, сокращений</w:t>
      </w:r>
      <w:bookmarkEnd w:id="174"/>
      <w:bookmarkEnd w:id="175"/>
      <w:bookmarkEnd w:id="176"/>
    </w:p>
    <w:tbl>
      <w:tblPr>
        <w:tblStyle w:val="DefaultTable"/>
        <w:tblW w:w="5000" w:type="pct"/>
        <w:jc w:val="center"/>
        <w:tblInd w:w="0" w:type="dxa"/>
        <w:tblCellMar>
          <w:top w:w="57" w:type="dxa"/>
          <w:left w:w="99" w:type="dxa"/>
          <w:bottom w:w="57" w:type="dxa"/>
          <w:right w:w="99" w:type="dxa"/>
        </w:tblCellMar>
        <w:tblLook w:val="0000" w:firstRow="0" w:lastRow="0" w:firstColumn="0" w:lastColumn="0" w:noHBand="0" w:noVBand="0"/>
      </w:tblPr>
      <w:tblGrid>
        <w:gridCol w:w="2938"/>
        <w:gridCol w:w="7466"/>
      </w:tblGrid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  <w:vAlign w:val="center"/>
          </w:tcPr>
          <w:p w:rsidR="00C91B0E" w:rsidRDefault="00C91B0E" w:rsidP="00C91B0E">
            <w:pPr>
              <w:pStyle w:val="ParaAttribute44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  <w:r>
              <w:rPr>
                <w:rStyle w:val="CharAttribute33"/>
                <w:rFonts w:eastAsia="Batang"/>
                <w:szCs w:val="22"/>
              </w:rPr>
              <w:t>Обозначение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  <w:vAlign w:val="center"/>
          </w:tcPr>
          <w:p w:rsidR="00C91B0E" w:rsidRDefault="00C91B0E" w:rsidP="00C91B0E">
            <w:pPr>
              <w:pStyle w:val="ParaAttribute44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  <w:r>
              <w:rPr>
                <w:rStyle w:val="CharAttribute33"/>
                <w:rFonts w:eastAsia="Batang"/>
                <w:szCs w:val="22"/>
              </w:rPr>
              <w:t>Описание</w:t>
            </w:r>
          </w:p>
        </w:tc>
      </w:tr>
      <w:tr w:rsidR="00C91B0E" w:rsidRPr="001A112B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ЕССО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Единая система сбора, обработки, хранения и предоставления статистических данных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ОС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Операционная система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ПО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Программное обеспечение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СКЗИ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Средство криптографической защиты информации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ТОГС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 xml:space="preserve">Территориальный орган </w:t>
            </w:r>
            <w:proofErr w:type="gramStart"/>
            <w:r>
              <w:rPr>
                <w:rStyle w:val="CharAttribute1"/>
                <w:rFonts w:eastAsia="Batang"/>
                <w:szCs w:val="24"/>
              </w:rPr>
              <w:t>государственной</w:t>
            </w:r>
            <w:proofErr w:type="gramEnd"/>
            <w:r>
              <w:rPr>
                <w:rStyle w:val="CharAttribute1"/>
                <w:rFonts w:eastAsia="Batang"/>
                <w:szCs w:val="24"/>
              </w:rPr>
              <w:t xml:space="preserve"> статистики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УЦ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Удостоверяющий центр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Style w:val="CharAttribute1"/>
                <w:rFonts w:eastAsia="Batang"/>
                <w:szCs w:val="24"/>
              </w:rPr>
              <w:t>ЭВФ</w:t>
            </w:r>
            <w:proofErr w:type="gramEnd"/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Электронные версии форм</w:t>
            </w:r>
          </w:p>
        </w:tc>
      </w:tr>
      <w:tr w:rsidR="00C91B0E" w:rsidTr="00C91B0E">
        <w:trPr>
          <w:jc w:val="center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ЭП</w:t>
            </w:r>
          </w:p>
        </w:tc>
        <w:tc>
          <w:tcPr>
            <w:tcW w:w="7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57" w:type="dxa"/>
              <w:left w:w="99" w:type="dxa"/>
              <w:bottom w:w="57" w:type="dxa"/>
              <w:right w:w="99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Электронная подпись</w:t>
            </w:r>
          </w:p>
        </w:tc>
      </w:tr>
    </w:tbl>
    <w:p w:rsidR="00C91B0E" w:rsidRDefault="00C91B0E" w:rsidP="009E24D2">
      <w:pPr>
        <w:rPr>
          <w:lang w:val="ru-RU"/>
        </w:rPr>
      </w:pPr>
    </w:p>
    <w:tbl>
      <w:tblPr>
        <w:tblStyle w:val="DefaultTable"/>
        <w:tblW w:w="5000" w:type="pct"/>
        <w:jc w:val="center"/>
        <w:tblInd w:w="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2"/>
        <w:gridCol w:w="1034"/>
        <w:gridCol w:w="924"/>
        <w:gridCol w:w="924"/>
        <w:gridCol w:w="1189"/>
        <w:gridCol w:w="1017"/>
        <w:gridCol w:w="1397"/>
        <w:gridCol w:w="1661"/>
        <w:gridCol w:w="832"/>
        <w:gridCol w:w="636"/>
      </w:tblGrid>
      <w:tr w:rsidR="00C91B0E" w:rsidTr="00C91B0E">
        <w:trPr>
          <w:trHeight w:val="544"/>
          <w:jc w:val="center"/>
        </w:trPr>
        <w:tc>
          <w:tcPr>
            <w:tcW w:w="9718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8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  <w:bookmarkStart w:id="177" w:name="_Toc42520124"/>
            <w:r>
              <w:rPr>
                <w:rStyle w:val="CharAttribute4"/>
                <w:rFonts w:eastAsia="Batang"/>
                <w:szCs w:val="22"/>
              </w:rPr>
              <w:lastRenderedPageBreak/>
              <w:t>Лист регистрации изменений</w:t>
            </w:r>
            <w:bookmarkEnd w:id="177"/>
          </w:p>
        </w:tc>
      </w:tr>
      <w:tr w:rsidR="00C91B0E" w:rsidTr="00C91B0E">
        <w:trPr>
          <w:trHeight w:val="412"/>
          <w:jc w:val="center"/>
        </w:trPr>
        <w:tc>
          <w:tcPr>
            <w:tcW w:w="63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Изм.</w:t>
            </w:r>
          </w:p>
        </w:tc>
        <w:tc>
          <w:tcPr>
            <w:tcW w:w="3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Номера листов (страниц)</w:t>
            </w:r>
          </w:p>
        </w:tc>
        <w:tc>
          <w:tcPr>
            <w:tcW w:w="9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Всего листов (</w:t>
            </w: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стра</w:t>
            </w:r>
            <w:proofErr w:type="spellEnd"/>
            <w:r>
              <w:rPr>
                <w:rStyle w:val="CharAttribute1"/>
                <w:rFonts w:eastAsia="Batang"/>
                <w:szCs w:val="24"/>
              </w:rPr>
              <w:t>-ниц</w:t>
            </w:r>
            <w:proofErr w:type="gramEnd"/>
            <w:r>
              <w:rPr>
                <w:rStyle w:val="CharAttribute1"/>
                <w:rFonts w:eastAsia="Batang"/>
                <w:szCs w:val="24"/>
              </w:rPr>
              <w:t>) в докум.</w:t>
            </w:r>
          </w:p>
        </w:tc>
        <w:tc>
          <w:tcPr>
            <w:tcW w:w="13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№ документа</w:t>
            </w:r>
          </w:p>
        </w:tc>
        <w:tc>
          <w:tcPr>
            <w:tcW w:w="158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 xml:space="preserve">Входящий </w:t>
            </w: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сопро-водительного</w:t>
            </w:r>
            <w:proofErr w:type="spellEnd"/>
            <w:proofErr w:type="gramEnd"/>
            <w:r>
              <w:rPr>
                <w:rStyle w:val="CharAttribute1"/>
                <w:rFonts w:eastAsia="Batang"/>
                <w:szCs w:val="24"/>
              </w:rPr>
              <w:t xml:space="preserve"> докум. и </w:t>
            </w:r>
            <w:r>
              <w:rPr>
                <w:rStyle w:val="CharAttribute1"/>
                <w:rFonts w:eastAsia="Batang"/>
                <w:szCs w:val="24"/>
              </w:rPr>
              <w:br/>
              <w:t>дата</w:t>
            </w:r>
          </w:p>
        </w:tc>
        <w:tc>
          <w:tcPr>
            <w:tcW w:w="79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Подп.</w:t>
            </w:r>
          </w:p>
        </w:tc>
        <w:tc>
          <w:tcPr>
            <w:tcW w:w="60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Дата</w:t>
            </w:r>
          </w:p>
        </w:tc>
      </w:tr>
      <w:tr w:rsidR="00C91B0E" w:rsidTr="00C91B0E">
        <w:trPr>
          <w:trHeight w:val="1368"/>
          <w:jc w:val="center"/>
        </w:trPr>
        <w:tc>
          <w:tcPr>
            <w:tcW w:w="63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изме-ненных</w:t>
            </w:r>
            <w:proofErr w:type="spellEnd"/>
            <w:proofErr w:type="gramEnd"/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Style w:val="CharAttribute1"/>
                <w:rFonts w:eastAsia="Batang"/>
                <w:szCs w:val="24"/>
              </w:rPr>
              <w:t>заме-</w:t>
            </w:r>
            <w:proofErr w:type="spellStart"/>
            <w:r>
              <w:rPr>
                <w:rStyle w:val="CharAttribute1"/>
                <w:rFonts w:eastAsia="Batang"/>
                <w:szCs w:val="24"/>
              </w:rPr>
              <w:t>ненных</w:t>
            </w:r>
            <w:proofErr w:type="spellEnd"/>
            <w:proofErr w:type="gramEnd"/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r>
              <w:rPr>
                <w:rStyle w:val="CharAttribute1"/>
                <w:rFonts w:eastAsia="Batang"/>
                <w:szCs w:val="24"/>
              </w:rPr>
              <w:t>новых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9"/>
              <w:suppressAutoHyphens/>
              <w:wordWrap/>
              <w:spacing w:line="288" w:lineRule="auto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CharAttribute1"/>
                <w:rFonts w:eastAsia="Batang"/>
                <w:szCs w:val="24"/>
              </w:rPr>
              <w:t>аннулиро</w:t>
            </w:r>
            <w:proofErr w:type="spellEnd"/>
            <w:r>
              <w:rPr>
                <w:rStyle w:val="CharAttribute1"/>
                <w:rFonts w:eastAsia="Batang"/>
                <w:szCs w:val="24"/>
              </w:rPr>
              <w:t>-ванных</w:t>
            </w:r>
            <w:proofErr w:type="gramEnd"/>
          </w:p>
        </w:tc>
        <w:tc>
          <w:tcPr>
            <w:tcW w:w="96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133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158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79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  <w:tc>
          <w:tcPr>
            <w:tcW w:w="60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91B0E" w:rsidRDefault="00C91B0E" w:rsidP="00C91B0E">
            <w:pPr>
              <w:suppressAutoHyphens/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  <w:tr w:rsidR="00C91B0E" w:rsidTr="00C91B0E">
        <w:trPr>
          <w:trHeight w:val="405"/>
          <w:jc w:val="center"/>
        </w:trPr>
        <w:tc>
          <w:tcPr>
            <w:tcW w:w="63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FF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C91B0E" w:rsidRDefault="00C91B0E" w:rsidP="00C91B0E">
            <w:pPr>
              <w:pStyle w:val="ParaAttribute45"/>
              <w:suppressAutoHyphens/>
              <w:wordWrap/>
              <w:spacing w:line="288" w:lineRule="auto"/>
              <w:rPr>
                <w:rFonts w:eastAsia="Times New Roman"/>
                <w:sz w:val="22"/>
                <w:szCs w:val="22"/>
              </w:rPr>
            </w:pPr>
          </w:p>
        </w:tc>
      </w:tr>
    </w:tbl>
    <w:p w:rsidR="00C91B0E" w:rsidRPr="009E24D2" w:rsidRDefault="00C91B0E" w:rsidP="009E24D2">
      <w:pPr>
        <w:rPr>
          <w:lang w:val="ru-RU"/>
        </w:rPr>
      </w:pPr>
    </w:p>
    <w:p w:rsidR="004B3A6F" w:rsidRPr="009E24D2" w:rsidRDefault="004B3A6F">
      <w:pPr>
        <w:rPr>
          <w:lang w:val="ru-RU"/>
        </w:rPr>
      </w:pPr>
    </w:p>
    <w:sectPr w:rsidR="004B3A6F" w:rsidRPr="009E24D2" w:rsidSect="00672F11">
      <w:headerReference w:type="default" r:id="rId129"/>
      <w:headerReference w:type="first" r:id="rId130"/>
      <w:footerReference w:type="first" r:id="rId131"/>
      <w:pgSz w:w="11907" w:h="16840" w:code="9"/>
      <w:pgMar w:top="1134" w:right="567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738" w:rsidRPr="00061B53" w:rsidRDefault="00C55738">
      <w:pPr>
        <w:rPr>
          <w:sz w:val="18"/>
          <w:szCs w:val="18"/>
        </w:rPr>
      </w:pPr>
      <w:r w:rsidRPr="00061B53">
        <w:rPr>
          <w:sz w:val="18"/>
          <w:szCs w:val="18"/>
        </w:rPr>
        <w:separator/>
      </w:r>
    </w:p>
  </w:endnote>
  <w:endnote w:type="continuationSeparator" w:id="0">
    <w:p w:rsidR="00C55738" w:rsidRPr="00061B53" w:rsidRDefault="00C55738">
      <w:pPr>
        <w:rPr>
          <w:sz w:val="18"/>
          <w:szCs w:val="18"/>
        </w:rPr>
      </w:pPr>
      <w:r w:rsidRPr="00061B53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BlkOul BT">
    <w:charset w:val="00"/>
    <w:family w:val="decorative"/>
    <w:pitch w:val="variable"/>
    <w:sig w:usb0="00000087" w:usb1="00000000" w:usb2="00000000" w:usb3="00000000" w:csb0="0000001B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BD" w:rsidRDefault="000E72BD" w:rsidP="002F24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738" w:rsidRPr="00061B53" w:rsidRDefault="00C55738">
      <w:pPr>
        <w:rPr>
          <w:sz w:val="18"/>
          <w:szCs w:val="18"/>
        </w:rPr>
      </w:pPr>
      <w:r w:rsidRPr="00061B53">
        <w:rPr>
          <w:sz w:val="18"/>
          <w:szCs w:val="18"/>
        </w:rPr>
        <w:separator/>
      </w:r>
    </w:p>
  </w:footnote>
  <w:footnote w:type="continuationSeparator" w:id="0">
    <w:p w:rsidR="00C55738" w:rsidRPr="00061B53" w:rsidRDefault="00C55738">
      <w:pPr>
        <w:rPr>
          <w:sz w:val="18"/>
          <w:szCs w:val="18"/>
        </w:rPr>
      </w:pPr>
      <w:r w:rsidRPr="00061B53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718732573"/>
      <w:docPartObj>
        <w:docPartGallery w:val="Page Numbers (Top of Page)"/>
        <w:docPartUnique/>
      </w:docPartObj>
    </w:sdtPr>
    <w:sdtContent>
      <w:p w:rsidR="000E72BD" w:rsidRPr="00905C5A" w:rsidRDefault="000E72BD">
        <w:pPr>
          <w:pStyle w:val="a8"/>
          <w:rPr>
            <w:sz w:val="22"/>
            <w:szCs w:val="22"/>
          </w:rPr>
        </w:pPr>
        <w:r w:rsidRPr="00905C5A">
          <w:rPr>
            <w:sz w:val="22"/>
            <w:szCs w:val="22"/>
          </w:rPr>
          <w:fldChar w:fldCharType="begin"/>
        </w:r>
        <w:r w:rsidRPr="00905C5A">
          <w:rPr>
            <w:sz w:val="22"/>
            <w:szCs w:val="22"/>
          </w:rPr>
          <w:instrText>PAGE   \* MERGEFORMAT</w:instrText>
        </w:r>
        <w:r w:rsidRPr="00905C5A">
          <w:rPr>
            <w:sz w:val="22"/>
            <w:szCs w:val="22"/>
          </w:rPr>
          <w:fldChar w:fldCharType="separate"/>
        </w:r>
        <w:r w:rsidR="00F05A9E">
          <w:rPr>
            <w:noProof/>
            <w:sz w:val="22"/>
            <w:szCs w:val="22"/>
          </w:rPr>
          <w:t>20</w:t>
        </w:r>
        <w:r w:rsidRPr="00905C5A">
          <w:rPr>
            <w:sz w:val="22"/>
            <w:szCs w:val="22"/>
          </w:rPr>
          <w:fldChar w:fldCharType="end"/>
        </w:r>
      </w:p>
    </w:sdtContent>
  </w:sdt>
  <w:p w:rsidR="000E72BD" w:rsidRPr="00905C5A" w:rsidRDefault="000E72BD" w:rsidP="00905C5A">
    <w:pPr>
      <w:jc w:val="right"/>
      <w:rPr>
        <w:sz w:val="22"/>
        <w:szCs w:val="22"/>
      </w:rPr>
    </w:pPr>
    <w:r w:rsidRPr="00905C5A">
      <w:rPr>
        <w:sz w:val="22"/>
        <w:szCs w:val="22"/>
      </w:rPr>
      <w:fldChar w:fldCharType="begin"/>
    </w:r>
    <w:r w:rsidRPr="00905C5A">
      <w:rPr>
        <w:sz w:val="22"/>
        <w:szCs w:val="22"/>
      </w:rPr>
      <w:instrText xml:space="preserve"> DOCPROPERTY  "код документа"  \* MERGEFORMAT </w:instrText>
    </w:r>
    <w:r w:rsidRPr="00905C5A">
      <w:rPr>
        <w:sz w:val="22"/>
        <w:szCs w:val="22"/>
      </w:rPr>
      <w:fldChar w:fldCharType="separate"/>
    </w:r>
    <w:r>
      <w:rPr>
        <w:sz w:val="22"/>
        <w:szCs w:val="22"/>
      </w:rPr>
      <w:t>17404049.5061808.387-01 34 01</w:t>
    </w:r>
    <w:r w:rsidRPr="00905C5A">
      <w:rPr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BD" w:rsidRPr="002F2447" w:rsidRDefault="000E72BD" w:rsidP="002F24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26A5B4"/>
    <w:lvl w:ilvl="0">
      <w:start w:val="1"/>
      <w:numFmt w:val="decimal"/>
      <w:pStyle w:val="5"/>
      <w:lvlText w:val="%1."/>
      <w:lvlJc w:val="left"/>
      <w:pPr>
        <w:tabs>
          <w:tab w:val="num" w:pos="2866"/>
        </w:tabs>
        <w:ind w:left="286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>
    <w:nsid w:val="FFFFFF7D"/>
    <w:multiLevelType w:val="singleLevel"/>
    <w:tmpl w:val="EED2B236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">
    <w:nsid w:val="FFFFFF7E"/>
    <w:multiLevelType w:val="singleLevel"/>
    <w:tmpl w:val="961058C2"/>
    <w:lvl w:ilvl="0">
      <w:start w:val="1"/>
      <w:numFmt w:val="decimal"/>
      <w:pStyle w:val="3"/>
      <w:lvlText w:val="%1)"/>
      <w:lvlJc w:val="left"/>
      <w:pPr>
        <w:tabs>
          <w:tab w:val="num" w:pos="1792"/>
        </w:tabs>
        <w:ind w:left="1792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>
    <w:nsid w:val="FFFFFF81"/>
    <w:multiLevelType w:val="singleLevel"/>
    <w:tmpl w:val="6C2AF3B2"/>
    <w:lvl w:ilvl="0">
      <w:start w:val="1"/>
      <w:numFmt w:val="bullet"/>
      <w:pStyle w:val="40"/>
      <w:lvlText w:val=""/>
      <w:lvlJc w:val="left"/>
      <w:pPr>
        <w:tabs>
          <w:tab w:val="num" w:pos="2150"/>
        </w:tabs>
        <w:ind w:left="2150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5">
    <w:nsid w:val="FFFFFF82"/>
    <w:multiLevelType w:val="singleLevel"/>
    <w:tmpl w:val="14683016"/>
    <w:lvl w:ilvl="0">
      <w:start w:val="1"/>
      <w:numFmt w:val="bullet"/>
      <w:pStyle w:val="30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6">
    <w:nsid w:val="FFFFFF89"/>
    <w:multiLevelType w:val="singleLevel"/>
    <w:tmpl w:val="55F06E30"/>
    <w:lvl w:ilvl="0">
      <w:start w:val="1"/>
      <w:numFmt w:val="bullet"/>
      <w:pStyle w:val="a"/>
      <w:lvlText w:val=""/>
      <w:lvlJc w:val="left"/>
      <w:pPr>
        <w:tabs>
          <w:tab w:val="num" w:pos="2343"/>
        </w:tabs>
        <w:ind w:left="1266" w:firstLine="720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7">
    <w:nsid w:val="10971B7F"/>
    <w:multiLevelType w:val="multilevel"/>
    <w:tmpl w:val="7D244DA6"/>
    <w:lvl w:ilvl="0">
      <w:start w:val="1"/>
      <w:numFmt w:val="decimal"/>
      <w:lvlText w:val="%1)"/>
      <w:lvlJc w:val="left"/>
      <w:pPr>
        <w:tabs>
          <w:tab w:val="num" w:pos="528"/>
        </w:tabs>
        <w:ind w:left="-663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russianLower"/>
      <w:pStyle w:val="2"/>
      <w:lvlText w:val="%2)"/>
      <w:lvlJc w:val="left"/>
      <w:pPr>
        <w:tabs>
          <w:tab w:val="num" w:pos="1124"/>
        </w:tabs>
        <w:ind w:left="330" w:firstLine="6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57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252"/>
        </w:tabs>
        <w:ind w:left="57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961"/>
        </w:tabs>
        <w:ind w:left="597" w:firstLine="720"/>
      </w:pPr>
      <w:rPr>
        <w:rFonts w:ascii="Arial" w:hAnsi="Arial"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648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819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8">
    <w:nsid w:val="1331725F"/>
    <w:multiLevelType w:val="hybridMultilevel"/>
    <w:tmpl w:val="FD5C5204"/>
    <w:lvl w:ilvl="0" w:tplc="DDB4C36E">
      <w:start w:val="1"/>
      <w:numFmt w:val="bullet"/>
      <w:pStyle w:val="TableListBullet2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1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2">
    <w:nsid w:val="29322824"/>
    <w:multiLevelType w:val="hybridMultilevel"/>
    <w:tmpl w:val="2C425938"/>
    <w:lvl w:ilvl="0" w:tplc="FFFFFFFF">
      <w:start w:val="1"/>
      <w:numFmt w:val="bullet"/>
      <w:pStyle w:val="List2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707"/>
        </w:tabs>
        <w:ind w:left="27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427"/>
        </w:tabs>
        <w:ind w:left="34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47"/>
        </w:tabs>
        <w:ind w:left="41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67"/>
        </w:tabs>
        <w:ind w:left="48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87"/>
        </w:tabs>
        <w:ind w:left="55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07"/>
        </w:tabs>
        <w:ind w:left="63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27"/>
        </w:tabs>
        <w:ind w:left="70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47"/>
        </w:tabs>
        <w:ind w:left="7747" w:hanging="360"/>
      </w:pPr>
      <w:rPr>
        <w:rFonts w:ascii="Wingdings" w:hAnsi="Wingdings" w:hint="default"/>
      </w:rPr>
    </w:lvl>
  </w:abstractNum>
  <w:abstractNum w:abstractNumId="13">
    <w:nsid w:val="37C5385F"/>
    <w:multiLevelType w:val="multilevel"/>
    <w:tmpl w:val="B5B67EA4"/>
    <w:lvl w:ilvl="0">
      <w:start w:val="1"/>
      <w:numFmt w:val="decimal"/>
      <w:pStyle w:val="Appendix"/>
      <w:suff w:val="space"/>
      <w:lvlText w:val="Приложение %1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F904396"/>
    <w:multiLevelType w:val="hybridMultilevel"/>
    <w:tmpl w:val="EA10162C"/>
    <w:lvl w:ilvl="0" w:tplc="55B8FB7C">
      <w:start w:val="1"/>
      <w:numFmt w:val="decimal"/>
      <w:pStyle w:val="a0"/>
      <w:lvlText w:val="%1)"/>
      <w:lvlJc w:val="left"/>
      <w:pPr>
        <w:tabs>
          <w:tab w:val="num" w:pos="1247"/>
        </w:tabs>
        <w:ind w:left="0" w:firstLine="720"/>
      </w:pPr>
      <w:rPr>
        <w:rFonts w:ascii="Times New Roman" w:hAnsi="Times New Roman" w:cs="Swis721 BlkOul BT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7">
    <w:nsid w:val="4DBD1019"/>
    <w:multiLevelType w:val="multilevel"/>
    <w:tmpl w:val="DBBC4674"/>
    <w:lvl w:ilvl="0">
      <w:start w:val="1"/>
      <w:numFmt w:val="decimal"/>
      <w:pStyle w:val="12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russianLower"/>
      <w:pStyle w:val="81Numbered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437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-437" w:firstLine="709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-397" w:firstLine="68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43"/>
        </w:tabs>
        <w:ind w:left="-437" w:firstLine="68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8">
    <w:nsid w:val="4FFA5D8E"/>
    <w:multiLevelType w:val="hybridMultilevel"/>
    <w:tmpl w:val="56A42532"/>
    <w:lvl w:ilvl="0" w:tplc="FFFFFFFF">
      <w:start w:val="1"/>
      <w:numFmt w:val="bullet"/>
      <w:pStyle w:val="List1"/>
      <w:lvlText w:val=""/>
      <w:lvlJc w:val="left"/>
      <w:pPr>
        <w:tabs>
          <w:tab w:val="num" w:pos="1088"/>
        </w:tabs>
        <w:ind w:left="1088" w:hanging="368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hint="default"/>
      </w:r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9">
    <w:nsid w:val="5568460E"/>
    <w:multiLevelType w:val="hybridMultilevel"/>
    <w:tmpl w:val="F1CE23F2"/>
    <w:lvl w:ilvl="0" w:tplc="8ADA48F2">
      <w:start w:val="1"/>
      <w:numFmt w:val="bullet"/>
      <w:pStyle w:val="TableListBullet"/>
      <w:lvlText w:val="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E6061A"/>
    <w:multiLevelType w:val="hybridMultilevel"/>
    <w:tmpl w:val="729E85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6807D91"/>
    <w:multiLevelType w:val="hybridMultilevel"/>
    <w:tmpl w:val="2DF461D0"/>
    <w:lvl w:ilvl="0" w:tplc="F3D258BA">
      <w:start w:val="1"/>
      <w:numFmt w:val="decimal"/>
      <w:pStyle w:val="TableListNumber"/>
      <w:lvlText w:val="%1)"/>
      <w:lvlJc w:val="left"/>
      <w:pPr>
        <w:tabs>
          <w:tab w:val="num" w:pos="340"/>
        </w:tabs>
        <w:ind w:left="340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 w:tplc="64826F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98FF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44C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6D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F08E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94D3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CC30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1C09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>
    <w:nsid w:val="69041102"/>
    <w:multiLevelType w:val="multilevel"/>
    <w:tmpl w:val="041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AC85A02"/>
    <w:multiLevelType w:val="multilevel"/>
    <w:tmpl w:val="DA7A1A70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1"/>
      <w:numFmt w:val="decimal"/>
      <w:pStyle w:val="20"/>
      <w:suff w:val="space"/>
      <w:lvlText w:val="%1.%2"/>
      <w:lvlJc w:val="left"/>
      <w:pPr>
        <w:ind w:left="4809" w:firstLine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6"/>
        <w:szCs w:val="26"/>
        <w:u w:val="no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-294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5">
    <w:nsid w:val="6AD54D42"/>
    <w:multiLevelType w:val="hybridMultilevel"/>
    <w:tmpl w:val="379E1C6E"/>
    <w:lvl w:ilvl="0" w:tplc="11869810">
      <w:start w:val="1"/>
      <w:numFmt w:val="bullet"/>
      <w:pStyle w:val="10"/>
      <w:lvlText w:val=""/>
      <w:lvlJc w:val="left"/>
      <w:pPr>
        <w:tabs>
          <w:tab w:val="num" w:pos="890"/>
        </w:tabs>
        <w:ind w:left="890" w:hanging="170"/>
      </w:pPr>
      <w:rPr>
        <w:rFonts w:ascii="Symbol" w:hAnsi="Symbol" w:cs="Symbol" w:hint="default"/>
        <w:b w:val="0"/>
        <w:i w:val="0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700000E9"/>
    <w:multiLevelType w:val="hybridMultilevel"/>
    <w:tmpl w:val="6B6A4E9C"/>
    <w:lvl w:ilvl="0" w:tplc="9D823226">
      <w:start w:val="1"/>
      <w:numFmt w:val="bullet"/>
      <w:pStyle w:val="21"/>
      <w:lvlText w:val=""/>
      <w:lvlJc w:val="left"/>
      <w:pPr>
        <w:ind w:left="1437" w:hanging="36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16"/>
        <w:u w:val="none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28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9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0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1">
    <w:nsid w:val="7DD64FB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3">
    <w:nsid w:val="7FD8661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33"/>
  </w:num>
  <w:num w:numId="4">
    <w:abstractNumId w:val="28"/>
  </w:num>
  <w:num w:numId="5">
    <w:abstractNumId w:val="16"/>
  </w:num>
  <w:num w:numId="6">
    <w:abstractNumId w:val="10"/>
  </w:num>
  <w:num w:numId="7">
    <w:abstractNumId w:val="11"/>
  </w:num>
  <w:num w:numId="8">
    <w:abstractNumId w:val="30"/>
  </w:num>
  <w:num w:numId="9">
    <w:abstractNumId w:val="32"/>
  </w:num>
  <w:num w:numId="10">
    <w:abstractNumId w:val="29"/>
  </w:num>
  <w:num w:numId="11">
    <w:abstractNumId w:val="22"/>
  </w:num>
  <w:num w:numId="12">
    <w:abstractNumId w:val="14"/>
  </w:num>
  <w:num w:numId="13">
    <w:abstractNumId w:val="26"/>
  </w:num>
  <w:num w:numId="14">
    <w:abstractNumId w:val="9"/>
  </w:num>
  <w:num w:numId="15">
    <w:abstractNumId w:val="13"/>
  </w:num>
  <w:num w:numId="16">
    <w:abstractNumId w:val="15"/>
  </w:num>
  <w:num w:numId="17">
    <w:abstractNumId w:val="25"/>
  </w:num>
  <w:num w:numId="18">
    <w:abstractNumId w:val="19"/>
  </w:num>
  <w:num w:numId="19">
    <w:abstractNumId w:val="8"/>
  </w:num>
  <w:num w:numId="20">
    <w:abstractNumId w:val="21"/>
  </w:num>
  <w:num w:numId="21">
    <w:abstractNumId w:val="24"/>
  </w:num>
  <w:num w:numId="22">
    <w:abstractNumId w:val="27"/>
  </w:num>
  <w:num w:numId="23">
    <w:abstractNumId w:val="5"/>
  </w:num>
  <w:num w:numId="24">
    <w:abstractNumId w:val="4"/>
  </w:num>
  <w:num w:numId="25">
    <w:abstractNumId w:val="3"/>
  </w:num>
  <w:num w:numId="26">
    <w:abstractNumId w:val="6"/>
  </w:num>
  <w:num w:numId="27">
    <w:abstractNumId w:val="7"/>
  </w:num>
  <w:num w:numId="28">
    <w:abstractNumId w:val="2"/>
  </w:num>
  <w:num w:numId="29">
    <w:abstractNumId w:val="1"/>
  </w:num>
  <w:num w:numId="30">
    <w:abstractNumId w:val="0"/>
  </w:num>
  <w:num w:numId="31">
    <w:abstractNumId w:val="23"/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15"/>
    <w:lvlOverride w:ilvl="0">
      <w:startOverride w:val="1"/>
    </w:lvlOverride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5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  <w:num w:numId="40">
    <w:abstractNumId w:val="15"/>
    <w:lvlOverride w:ilvl="0">
      <w:startOverride w:val="1"/>
    </w:lvlOverride>
  </w:num>
  <w:num w:numId="41">
    <w:abstractNumId w:val="15"/>
    <w:lvlOverride w:ilvl="0">
      <w:startOverride w:val="1"/>
    </w:lvlOverride>
  </w:num>
  <w:num w:numId="42">
    <w:abstractNumId w:val="15"/>
    <w:lvlOverride w:ilvl="0">
      <w:startOverride w:val="1"/>
    </w:lvlOverride>
  </w:num>
  <w:num w:numId="43">
    <w:abstractNumId w:val="15"/>
    <w:lvlOverride w:ilvl="0">
      <w:startOverride w:val="1"/>
    </w:lvlOverride>
  </w:num>
  <w:num w:numId="44">
    <w:abstractNumId w:val="15"/>
    <w:lvlOverride w:ilvl="0">
      <w:startOverride w:val="1"/>
    </w:lvlOverride>
  </w:num>
  <w:num w:numId="45">
    <w:abstractNumId w:val="15"/>
    <w:lvlOverride w:ilvl="0">
      <w:startOverride w:val="1"/>
    </w:lvlOverride>
  </w:num>
  <w:num w:numId="46">
    <w:abstractNumId w:val="15"/>
    <w:lvlOverride w:ilvl="0">
      <w:startOverride w:val="1"/>
    </w:lvlOverride>
  </w:num>
  <w:num w:numId="47">
    <w:abstractNumId w:val="15"/>
    <w:lvlOverride w:ilvl="0">
      <w:startOverride w:val="1"/>
    </w:lvlOverride>
  </w:num>
  <w:num w:numId="48">
    <w:abstractNumId w:val="15"/>
    <w:lvlOverride w:ilvl="0">
      <w:startOverride w:val="1"/>
    </w:lvlOverride>
  </w:num>
  <w:num w:numId="49">
    <w:abstractNumId w:val="15"/>
    <w:lvlOverride w:ilvl="0">
      <w:startOverride w:val="1"/>
    </w:lvlOverride>
  </w:num>
  <w:num w:numId="50">
    <w:abstractNumId w:val="15"/>
    <w:lvlOverride w:ilvl="0">
      <w:startOverride w:val="1"/>
    </w:lvlOverride>
  </w:num>
  <w:num w:numId="51">
    <w:abstractNumId w:val="15"/>
    <w:lvlOverride w:ilvl="0">
      <w:startOverride w:val="1"/>
    </w:lvlOverride>
  </w:num>
  <w:num w:numId="52">
    <w:abstractNumId w:val="15"/>
    <w:lvlOverride w:ilvl="0">
      <w:startOverride w:val="1"/>
    </w:lvlOverride>
  </w:num>
  <w:num w:numId="53">
    <w:abstractNumId w:val="15"/>
    <w:lvlOverride w:ilvl="0">
      <w:startOverride w:val="1"/>
    </w:lvlOverride>
  </w:num>
  <w:num w:numId="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4"/>
  </w:num>
  <w:num w:numId="56">
    <w:abstractNumId w:val="12"/>
  </w:num>
  <w:num w:numId="57">
    <w:abstractNumId w:val="17"/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E3"/>
    <w:rsid w:val="0000098A"/>
    <w:rsid w:val="00002BB2"/>
    <w:rsid w:val="0000517E"/>
    <w:rsid w:val="00005FFF"/>
    <w:rsid w:val="000126F7"/>
    <w:rsid w:val="000159BB"/>
    <w:rsid w:val="00024213"/>
    <w:rsid w:val="00025C58"/>
    <w:rsid w:val="00026BEB"/>
    <w:rsid w:val="00030B8F"/>
    <w:rsid w:val="0004026B"/>
    <w:rsid w:val="00040F84"/>
    <w:rsid w:val="00044386"/>
    <w:rsid w:val="000447A5"/>
    <w:rsid w:val="00044E38"/>
    <w:rsid w:val="00045A9E"/>
    <w:rsid w:val="000467AA"/>
    <w:rsid w:val="00047EB7"/>
    <w:rsid w:val="00052D82"/>
    <w:rsid w:val="00053960"/>
    <w:rsid w:val="0005688D"/>
    <w:rsid w:val="00061B53"/>
    <w:rsid w:val="000630E4"/>
    <w:rsid w:val="00064C34"/>
    <w:rsid w:val="00067F65"/>
    <w:rsid w:val="00074213"/>
    <w:rsid w:val="000835BA"/>
    <w:rsid w:val="0008603A"/>
    <w:rsid w:val="0008675E"/>
    <w:rsid w:val="00086B3B"/>
    <w:rsid w:val="00091E93"/>
    <w:rsid w:val="00093D99"/>
    <w:rsid w:val="000940A0"/>
    <w:rsid w:val="00095A8D"/>
    <w:rsid w:val="000A05D0"/>
    <w:rsid w:val="000A139F"/>
    <w:rsid w:val="000A6530"/>
    <w:rsid w:val="000A65A5"/>
    <w:rsid w:val="000B2D63"/>
    <w:rsid w:val="000B3360"/>
    <w:rsid w:val="000B6855"/>
    <w:rsid w:val="000B741E"/>
    <w:rsid w:val="000C317B"/>
    <w:rsid w:val="000C601B"/>
    <w:rsid w:val="000C6DA8"/>
    <w:rsid w:val="000D0499"/>
    <w:rsid w:val="000E4E67"/>
    <w:rsid w:val="000E70EA"/>
    <w:rsid w:val="000E72BD"/>
    <w:rsid w:val="000F4806"/>
    <w:rsid w:val="00100807"/>
    <w:rsid w:val="00101FE7"/>
    <w:rsid w:val="00113467"/>
    <w:rsid w:val="001158A8"/>
    <w:rsid w:val="00116E84"/>
    <w:rsid w:val="0012505B"/>
    <w:rsid w:val="00125CB6"/>
    <w:rsid w:val="001314C9"/>
    <w:rsid w:val="0013619F"/>
    <w:rsid w:val="00137EC7"/>
    <w:rsid w:val="00142DEB"/>
    <w:rsid w:val="00145A3F"/>
    <w:rsid w:val="0014791E"/>
    <w:rsid w:val="00152F48"/>
    <w:rsid w:val="00157192"/>
    <w:rsid w:val="00163844"/>
    <w:rsid w:val="00163BAA"/>
    <w:rsid w:val="001715B3"/>
    <w:rsid w:val="001725B5"/>
    <w:rsid w:val="00172E94"/>
    <w:rsid w:val="00173773"/>
    <w:rsid w:val="001761D1"/>
    <w:rsid w:val="00176322"/>
    <w:rsid w:val="00181EF8"/>
    <w:rsid w:val="001826C1"/>
    <w:rsid w:val="00182A39"/>
    <w:rsid w:val="00185089"/>
    <w:rsid w:val="001A0D72"/>
    <w:rsid w:val="001A112B"/>
    <w:rsid w:val="001A1D46"/>
    <w:rsid w:val="001A3B48"/>
    <w:rsid w:val="001A57A3"/>
    <w:rsid w:val="001A6605"/>
    <w:rsid w:val="001A6B3C"/>
    <w:rsid w:val="001B3400"/>
    <w:rsid w:val="001B4F96"/>
    <w:rsid w:val="001B572A"/>
    <w:rsid w:val="001C3D1F"/>
    <w:rsid w:val="001C5437"/>
    <w:rsid w:val="001C71BB"/>
    <w:rsid w:val="001D101F"/>
    <w:rsid w:val="001D1C53"/>
    <w:rsid w:val="001E12F4"/>
    <w:rsid w:val="001F66AD"/>
    <w:rsid w:val="00201BF6"/>
    <w:rsid w:val="00205903"/>
    <w:rsid w:val="00205C80"/>
    <w:rsid w:val="00212CDF"/>
    <w:rsid w:val="00212D22"/>
    <w:rsid w:val="00214029"/>
    <w:rsid w:val="00216810"/>
    <w:rsid w:val="00217E76"/>
    <w:rsid w:val="00220BCB"/>
    <w:rsid w:val="0022218B"/>
    <w:rsid w:val="002229D4"/>
    <w:rsid w:val="00223921"/>
    <w:rsid w:val="00231BA8"/>
    <w:rsid w:val="00232072"/>
    <w:rsid w:val="00232CEC"/>
    <w:rsid w:val="00234803"/>
    <w:rsid w:val="00234D59"/>
    <w:rsid w:val="002366DD"/>
    <w:rsid w:val="002377D3"/>
    <w:rsid w:val="0024164F"/>
    <w:rsid w:val="00243B53"/>
    <w:rsid w:val="00244AAF"/>
    <w:rsid w:val="0025437C"/>
    <w:rsid w:val="00254BE5"/>
    <w:rsid w:val="002558DD"/>
    <w:rsid w:val="0025665C"/>
    <w:rsid w:val="002579E2"/>
    <w:rsid w:val="00257FB4"/>
    <w:rsid w:val="00260CF8"/>
    <w:rsid w:val="002630FA"/>
    <w:rsid w:val="002642FE"/>
    <w:rsid w:val="00266759"/>
    <w:rsid w:val="00266C72"/>
    <w:rsid w:val="002724F7"/>
    <w:rsid w:val="00272B1A"/>
    <w:rsid w:val="00273BE4"/>
    <w:rsid w:val="00281A2A"/>
    <w:rsid w:val="00284900"/>
    <w:rsid w:val="00285994"/>
    <w:rsid w:val="00285C90"/>
    <w:rsid w:val="00285D79"/>
    <w:rsid w:val="00285ED2"/>
    <w:rsid w:val="00290259"/>
    <w:rsid w:val="00291C24"/>
    <w:rsid w:val="002931AE"/>
    <w:rsid w:val="00296893"/>
    <w:rsid w:val="00297CEB"/>
    <w:rsid w:val="002A1A77"/>
    <w:rsid w:val="002A3FCB"/>
    <w:rsid w:val="002A552A"/>
    <w:rsid w:val="002B05D7"/>
    <w:rsid w:val="002B274E"/>
    <w:rsid w:val="002B5C30"/>
    <w:rsid w:val="002C269B"/>
    <w:rsid w:val="002C2E93"/>
    <w:rsid w:val="002C6571"/>
    <w:rsid w:val="002D2106"/>
    <w:rsid w:val="002D2FE3"/>
    <w:rsid w:val="002D5BF5"/>
    <w:rsid w:val="002D67F6"/>
    <w:rsid w:val="002E18FB"/>
    <w:rsid w:val="002E3EA8"/>
    <w:rsid w:val="002E58A5"/>
    <w:rsid w:val="002E5BAE"/>
    <w:rsid w:val="002F2447"/>
    <w:rsid w:val="002F67E6"/>
    <w:rsid w:val="002F6B69"/>
    <w:rsid w:val="0030164A"/>
    <w:rsid w:val="00301B95"/>
    <w:rsid w:val="00302A5F"/>
    <w:rsid w:val="00304ADE"/>
    <w:rsid w:val="00305466"/>
    <w:rsid w:val="00307DFE"/>
    <w:rsid w:val="00310092"/>
    <w:rsid w:val="00310133"/>
    <w:rsid w:val="00316F28"/>
    <w:rsid w:val="003211B9"/>
    <w:rsid w:val="00321578"/>
    <w:rsid w:val="00321B88"/>
    <w:rsid w:val="00325CF4"/>
    <w:rsid w:val="003316A9"/>
    <w:rsid w:val="00333665"/>
    <w:rsid w:val="003338D2"/>
    <w:rsid w:val="0033544F"/>
    <w:rsid w:val="00340655"/>
    <w:rsid w:val="00342D7C"/>
    <w:rsid w:val="0034345C"/>
    <w:rsid w:val="00351490"/>
    <w:rsid w:val="003533BB"/>
    <w:rsid w:val="00355787"/>
    <w:rsid w:val="003726B3"/>
    <w:rsid w:val="003737F9"/>
    <w:rsid w:val="00374098"/>
    <w:rsid w:val="003753FF"/>
    <w:rsid w:val="00383135"/>
    <w:rsid w:val="00384226"/>
    <w:rsid w:val="00384F4C"/>
    <w:rsid w:val="0038518B"/>
    <w:rsid w:val="00385612"/>
    <w:rsid w:val="00385C7D"/>
    <w:rsid w:val="0039025A"/>
    <w:rsid w:val="003912F0"/>
    <w:rsid w:val="00393762"/>
    <w:rsid w:val="003964AB"/>
    <w:rsid w:val="00397C3B"/>
    <w:rsid w:val="003A2B62"/>
    <w:rsid w:val="003A5225"/>
    <w:rsid w:val="003A694E"/>
    <w:rsid w:val="003B162A"/>
    <w:rsid w:val="003B5788"/>
    <w:rsid w:val="003C0D15"/>
    <w:rsid w:val="003C186E"/>
    <w:rsid w:val="003C2E68"/>
    <w:rsid w:val="003C35C4"/>
    <w:rsid w:val="003C5288"/>
    <w:rsid w:val="003C6B5D"/>
    <w:rsid w:val="003D0C29"/>
    <w:rsid w:val="003D387A"/>
    <w:rsid w:val="003D3BD3"/>
    <w:rsid w:val="003E4C76"/>
    <w:rsid w:val="003F041C"/>
    <w:rsid w:val="003F3C58"/>
    <w:rsid w:val="003F7C5B"/>
    <w:rsid w:val="00401283"/>
    <w:rsid w:val="0040723A"/>
    <w:rsid w:val="00413842"/>
    <w:rsid w:val="004177F4"/>
    <w:rsid w:val="00420918"/>
    <w:rsid w:val="00422CE5"/>
    <w:rsid w:val="00426BA1"/>
    <w:rsid w:val="00431A99"/>
    <w:rsid w:val="00431F08"/>
    <w:rsid w:val="00434513"/>
    <w:rsid w:val="004355B6"/>
    <w:rsid w:val="00435CF6"/>
    <w:rsid w:val="004360B1"/>
    <w:rsid w:val="0044577D"/>
    <w:rsid w:val="004512F0"/>
    <w:rsid w:val="0045157B"/>
    <w:rsid w:val="00451D23"/>
    <w:rsid w:val="004541E4"/>
    <w:rsid w:val="004557A4"/>
    <w:rsid w:val="00456FFA"/>
    <w:rsid w:val="00457A5A"/>
    <w:rsid w:val="0046695F"/>
    <w:rsid w:val="00466D02"/>
    <w:rsid w:val="0047046F"/>
    <w:rsid w:val="004729EF"/>
    <w:rsid w:val="00480798"/>
    <w:rsid w:val="00482342"/>
    <w:rsid w:val="00483A50"/>
    <w:rsid w:val="00484124"/>
    <w:rsid w:val="00484922"/>
    <w:rsid w:val="00484DB7"/>
    <w:rsid w:val="00493046"/>
    <w:rsid w:val="00493D84"/>
    <w:rsid w:val="00496140"/>
    <w:rsid w:val="004971E3"/>
    <w:rsid w:val="004A029A"/>
    <w:rsid w:val="004A0832"/>
    <w:rsid w:val="004A23ED"/>
    <w:rsid w:val="004A4DF3"/>
    <w:rsid w:val="004B109E"/>
    <w:rsid w:val="004B1397"/>
    <w:rsid w:val="004B3A6F"/>
    <w:rsid w:val="004C4328"/>
    <w:rsid w:val="004C445E"/>
    <w:rsid w:val="004C479D"/>
    <w:rsid w:val="004D1F9E"/>
    <w:rsid w:val="004E3AA8"/>
    <w:rsid w:val="004E3BCB"/>
    <w:rsid w:val="004E57ED"/>
    <w:rsid w:val="004E606A"/>
    <w:rsid w:val="004E60EE"/>
    <w:rsid w:val="004E6F5B"/>
    <w:rsid w:val="004E7525"/>
    <w:rsid w:val="004F64EC"/>
    <w:rsid w:val="00501AFD"/>
    <w:rsid w:val="00516792"/>
    <w:rsid w:val="005174E6"/>
    <w:rsid w:val="005178FA"/>
    <w:rsid w:val="0052024F"/>
    <w:rsid w:val="00520F98"/>
    <w:rsid w:val="00523436"/>
    <w:rsid w:val="005260CB"/>
    <w:rsid w:val="0052634B"/>
    <w:rsid w:val="00535F2F"/>
    <w:rsid w:val="005379BF"/>
    <w:rsid w:val="005402B0"/>
    <w:rsid w:val="00541F8F"/>
    <w:rsid w:val="005500AF"/>
    <w:rsid w:val="00551E54"/>
    <w:rsid w:val="005529ED"/>
    <w:rsid w:val="00560103"/>
    <w:rsid w:val="00562AE4"/>
    <w:rsid w:val="005637B3"/>
    <w:rsid w:val="00563CCB"/>
    <w:rsid w:val="00564225"/>
    <w:rsid w:val="00564AC3"/>
    <w:rsid w:val="00564AEF"/>
    <w:rsid w:val="00566F03"/>
    <w:rsid w:val="00573C3B"/>
    <w:rsid w:val="0058386B"/>
    <w:rsid w:val="00585542"/>
    <w:rsid w:val="0059090D"/>
    <w:rsid w:val="0059148B"/>
    <w:rsid w:val="00591CB2"/>
    <w:rsid w:val="00591DFA"/>
    <w:rsid w:val="00593383"/>
    <w:rsid w:val="00593EE3"/>
    <w:rsid w:val="00594370"/>
    <w:rsid w:val="00596224"/>
    <w:rsid w:val="005976A5"/>
    <w:rsid w:val="00597BB5"/>
    <w:rsid w:val="005A19D7"/>
    <w:rsid w:val="005A308B"/>
    <w:rsid w:val="005A5738"/>
    <w:rsid w:val="005B2F96"/>
    <w:rsid w:val="005B3B10"/>
    <w:rsid w:val="005B4E7A"/>
    <w:rsid w:val="005B699F"/>
    <w:rsid w:val="005C1805"/>
    <w:rsid w:val="005C3708"/>
    <w:rsid w:val="005C7648"/>
    <w:rsid w:val="005D4F1C"/>
    <w:rsid w:val="005D5B8B"/>
    <w:rsid w:val="005D5F19"/>
    <w:rsid w:val="005D664F"/>
    <w:rsid w:val="005E0022"/>
    <w:rsid w:val="005E007E"/>
    <w:rsid w:val="005E61EC"/>
    <w:rsid w:val="005F0B0F"/>
    <w:rsid w:val="005F35C2"/>
    <w:rsid w:val="005F72A2"/>
    <w:rsid w:val="005F7D35"/>
    <w:rsid w:val="00607D4D"/>
    <w:rsid w:val="00611497"/>
    <w:rsid w:val="00612215"/>
    <w:rsid w:val="006130D1"/>
    <w:rsid w:val="006170EB"/>
    <w:rsid w:val="006171FF"/>
    <w:rsid w:val="00621C89"/>
    <w:rsid w:val="00622A22"/>
    <w:rsid w:val="00623063"/>
    <w:rsid w:val="00624B08"/>
    <w:rsid w:val="00631444"/>
    <w:rsid w:val="00634230"/>
    <w:rsid w:val="00637D5C"/>
    <w:rsid w:val="006417F6"/>
    <w:rsid w:val="006444ED"/>
    <w:rsid w:val="00652165"/>
    <w:rsid w:val="006577D8"/>
    <w:rsid w:val="00663952"/>
    <w:rsid w:val="00664CFC"/>
    <w:rsid w:val="00667C45"/>
    <w:rsid w:val="00667F07"/>
    <w:rsid w:val="00672F11"/>
    <w:rsid w:val="00672FEB"/>
    <w:rsid w:val="006743DC"/>
    <w:rsid w:val="006774DD"/>
    <w:rsid w:val="00687573"/>
    <w:rsid w:val="00692AD8"/>
    <w:rsid w:val="00694EC8"/>
    <w:rsid w:val="006960DE"/>
    <w:rsid w:val="006A6874"/>
    <w:rsid w:val="006B0FB8"/>
    <w:rsid w:val="006B3536"/>
    <w:rsid w:val="006B60F4"/>
    <w:rsid w:val="006C32B3"/>
    <w:rsid w:val="006C68C4"/>
    <w:rsid w:val="006C6C58"/>
    <w:rsid w:val="006D47E6"/>
    <w:rsid w:val="006D7964"/>
    <w:rsid w:val="006E2404"/>
    <w:rsid w:val="006E6C0F"/>
    <w:rsid w:val="006E7710"/>
    <w:rsid w:val="006F10F7"/>
    <w:rsid w:val="006F3A36"/>
    <w:rsid w:val="006F6490"/>
    <w:rsid w:val="006F6C0B"/>
    <w:rsid w:val="006F789D"/>
    <w:rsid w:val="006F7AF1"/>
    <w:rsid w:val="0070388D"/>
    <w:rsid w:val="00704145"/>
    <w:rsid w:val="0070670A"/>
    <w:rsid w:val="00720D5B"/>
    <w:rsid w:val="007217C6"/>
    <w:rsid w:val="00722D8D"/>
    <w:rsid w:val="0072358C"/>
    <w:rsid w:val="0072426F"/>
    <w:rsid w:val="0072488F"/>
    <w:rsid w:val="00743544"/>
    <w:rsid w:val="007441EF"/>
    <w:rsid w:val="00744E4A"/>
    <w:rsid w:val="00744F7D"/>
    <w:rsid w:val="00757313"/>
    <w:rsid w:val="00757601"/>
    <w:rsid w:val="00757B77"/>
    <w:rsid w:val="00762AE6"/>
    <w:rsid w:val="007712D6"/>
    <w:rsid w:val="00774272"/>
    <w:rsid w:val="00783EEA"/>
    <w:rsid w:val="0078424E"/>
    <w:rsid w:val="00786646"/>
    <w:rsid w:val="007866C8"/>
    <w:rsid w:val="00786838"/>
    <w:rsid w:val="00786964"/>
    <w:rsid w:val="00786D63"/>
    <w:rsid w:val="00786FE3"/>
    <w:rsid w:val="00791E65"/>
    <w:rsid w:val="00793F50"/>
    <w:rsid w:val="007947C2"/>
    <w:rsid w:val="00795819"/>
    <w:rsid w:val="007A4CED"/>
    <w:rsid w:val="007A77AD"/>
    <w:rsid w:val="007B1286"/>
    <w:rsid w:val="007B23A5"/>
    <w:rsid w:val="007B3A22"/>
    <w:rsid w:val="007B5658"/>
    <w:rsid w:val="007B7980"/>
    <w:rsid w:val="007C5D1E"/>
    <w:rsid w:val="007C63A6"/>
    <w:rsid w:val="007C6BDE"/>
    <w:rsid w:val="007D1224"/>
    <w:rsid w:val="007D1628"/>
    <w:rsid w:val="007D1849"/>
    <w:rsid w:val="007D5FFC"/>
    <w:rsid w:val="007D7DFD"/>
    <w:rsid w:val="007E1554"/>
    <w:rsid w:val="007E1968"/>
    <w:rsid w:val="007E3CB7"/>
    <w:rsid w:val="007E40CE"/>
    <w:rsid w:val="007E48AB"/>
    <w:rsid w:val="007F14DC"/>
    <w:rsid w:val="007F3B8C"/>
    <w:rsid w:val="007F57C4"/>
    <w:rsid w:val="00803113"/>
    <w:rsid w:val="008100AC"/>
    <w:rsid w:val="00813370"/>
    <w:rsid w:val="0081450B"/>
    <w:rsid w:val="008210B3"/>
    <w:rsid w:val="00821650"/>
    <w:rsid w:val="008304C4"/>
    <w:rsid w:val="00834DAF"/>
    <w:rsid w:val="008441F3"/>
    <w:rsid w:val="00844BF8"/>
    <w:rsid w:val="00844F95"/>
    <w:rsid w:val="008453AE"/>
    <w:rsid w:val="00852113"/>
    <w:rsid w:val="00852508"/>
    <w:rsid w:val="008530AC"/>
    <w:rsid w:val="00855155"/>
    <w:rsid w:val="0085700E"/>
    <w:rsid w:val="00871AF1"/>
    <w:rsid w:val="00872378"/>
    <w:rsid w:val="00883E21"/>
    <w:rsid w:val="00891E3D"/>
    <w:rsid w:val="008934A0"/>
    <w:rsid w:val="008941A3"/>
    <w:rsid w:val="00894634"/>
    <w:rsid w:val="008A4503"/>
    <w:rsid w:val="008A5BE9"/>
    <w:rsid w:val="008A5D9A"/>
    <w:rsid w:val="008B193D"/>
    <w:rsid w:val="008B1E43"/>
    <w:rsid w:val="008B25A4"/>
    <w:rsid w:val="008B4452"/>
    <w:rsid w:val="008B605D"/>
    <w:rsid w:val="008C1B85"/>
    <w:rsid w:val="008C1D89"/>
    <w:rsid w:val="008C41CF"/>
    <w:rsid w:val="008C4987"/>
    <w:rsid w:val="008D7EFE"/>
    <w:rsid w:val="008E000D"/>
    <w:rsid w:val="008E3D0D"/>
    <w:rsid w:val="008F53AC"/>
    <w:rsid w:val="008F6DB9"/>
    <w:rsid w:val="008F6E19"/>
    <w:rsid w:val="00905C5A"/>
    <w:rsid w:val="009060E1"/>
    <w:rsid w:val="00906C99"/>
    <w:rsid w:val="00915879"/>
    <w:rsid w:val="00923EED"/>
    <w:rsid w:val="00930DA2"/>
    <w:rsid w:val="00933423"/>
    <w:rsid w:val="009424ED"/>
    <w:rsid w:val="0094303A"/>
    <w:rsid w:val="00950C3D"/>
    <w:rsid w:val="0095427D"/>
    <w:rsid w:val="00955B07"/>
    <w:rsid w:val="00957C21"/>
    <w:rsid w:val="00960D47"/>
    <w:rsid w:val="009626D4"/>
    <w:rsid w:val="00967174"/>
    <w:rsid w:val="009730CD"/>
    <w:rsid w:val="00977DAB"/>
    <w:rsid w:val="0099248F"/>
    <w:rsid w:val="00994956"/>
    <w:rsid w:val="009954AE"/>
    <w:rsid w:val="009A1FE5"/>
    <w:rsid w:val="009A2A1A"/>
    <w:rsid w:val="009A2DC3"/>
    <w:rsid w:val="009A472E"/>
    <w:rsid w:val="009A5CAD"/>
    <w:rsid w:val="009B11F7"/>
    <w:rsid w:val="009B2DF0"/>
    <w:rsid w:val="009B3004"/>
    <w:rsid w:val="009B457F"/>
    <w:rsid w:val="009B7089"/>
    <w:rsid w:val="009B76BC"/>
    <w:rsid w:val="009D3D9A"/>
    <w:rsid w:val="009D706C"/>
    <w:rsid w:val="009D78A8"/>
    <w:rsid w:val="009E07D1"/>
    <w:rsid w:val="009E14F3"/>
    <w:rsid w:val="009E24D2"/>
    <w:rsid w:val="009E2D9F"/>
    <w:rsid w:val="009E5F56"/>
    <w:rsid w:val="009E79B4"/>
    <w:rsid w:val="009F1613"/>
    <w:rsid w:val="009F31CA"/>
    <w:rsid w:val="009F38D4"/>
    <w:rsid w:val="009F4223"/>
    <w:rsid w:val="009F6FCB"/>
    <w:rsid w:val="009F7CEE"/>
    <w:rsid w:val="00A06BC1"/>
    <w:rsid w:val="00A10E00"/>
    <w:rsid w:val="00A110E8"/>
    <w:rsid w:val="00A12F71"/>
    <w:rsid w:val="00A13A5F"/>
    <w:rsid w:val="00A16684"/>
    <w:rsid w:val="00A20DF9"/>
    <w:rsid w:val="00A23A8F"/>
    <w:rsid w:val="00A25DED"/>
    <w:rsid w:val="00A313F0"/>
    <w:rsid w:val="00A3326D"/>
    <w:rsid w:val="00A36B77"/>
    <w:rsid w:val="00A36D6C"/>
    <w:rsid w:val="00A37A7F"/>
    <w:rsid w:val="00A4010D"/>
    <w:rsid w:val="00A42578"/>
    <w:rsid w:val="00A46155"/>
    <w:rsid w:val="00A476D5"/>
    <w:rsid w:val="00A47822"/>
    <w:rsid w:val="00A545A3"/>
    <w:rsid w:val="00A54669"/>
    <w:rsid w:val="00A569DD"/>
    <w:rsid w:val="00A6180C"/>
    <w:rsid w:val="00A62FC4"/>
    <w:rsid w:val="00A71DD2"/>
    <w:rsid w:val="00A727B5"/>
    <w:rsid w:val="00A73A3C"/>
    <w:rsid w:val="00A77A67"/>
    <w:rsid w:val="00A81C86"/>
    <w:rsid w:val="00A823A2"/>
    <w:rsid w:val="00A824AA"/>
    <w:rsid w:val="00A83759"/>
    <w:rsid w:val="00A83784"/>
    <w:rsid w:val="00A94236"/>
    <w:rsid w:val="00A95341"/>
    <w:rsid w:val="00A97BB4"/>
    <w:rsid w:val="00AA2F26"/>
    <w:rsid w:val="00AA3BE9"/>
    <w:rsid w:val="00AA5F68"/>
    <w:rsid w:val="00AA6FC9"/>
    <w:rsid w:val="00AB3723"/>
    <w:rsid w:val="00AC019C"/>
    <w:rsid w:val="00AC13D8"/>
    <w:rsid w:val="00AC39DD"/>
    <w:rsid w:val="00AD04AB"/>
    <w:rsid w:val="00AD49B4"/>
    <w:rsid w:val="00AD4A8C"/>
    <w:rsid w:val="00AD7BD4"/>
    <w:rsid w:val="00AE1A9D"/>
    <w:rsid w:val="00AE2DA5"/>
    <w:rsid w:val="00AE65A4"/>
    <w:rsid w:val="00AE6F15"/>
    <w:rsid w:val="00AF0063"/>
    <w:rsid w:val="00AF0C82"/>
    <w:rsid w:val="00AF1815"/>
    <w:rsid w:val="00AF3537"/>
    <w:rsid w:val="00AF56EA"/>
    <w:rsid w:val="00B02296"/>
    <w:rsid w:val="00B028AE"/>
    <w:rsid w:val="00B07B12"/>
    <w:rsid w:val="00B11E8B"/>
    <w:rsid w:val="00B14E19"/>
    <w:rsid w:val="00B1741F"/>
    <w:rsid w:val="00B20C37"/>
    <w:rsid w:val="00B21DF6"/>
    <w:rsid w:val="00B30B07"/>
    <w:rsid w:val="00B34190"/>
    <w:rsid w:val="00B4506A"/>
    <w:rsid w:val="00B46A1A"/>
    <w:rsid w:val="00B4719D"/>
    <w:rsid w:val="00B55059"/>
    <w:rsid w:val="00B62ED0"/>
    <w:rsid w:val="00B63741"/>
    <w:rsid w:val="00B63E46"/>
    <w:rsid w:val="00B65452"/>
    <w:rsid w:val="00B65DB7"/>
    <w:rsid w:val="00B6602A"/>
    <w:rsid w:val="00B67DB0"/>
    <w:rsid w:val="00B7036E"/>
    <w:rsid w:val="00B7185B"/>
    <w:rsid w:val="00B77765"/>
    <w:rsid w:val="00B81A95"/>
    <w:rsid w:val="00B902C8"/>
    <w:rsid w:val="00B90440"/>
    <w:rsid w:val="00B9229A"/>
    <w:rsid w:val="00B92936"/>
    <w:rsid w:val="00B9671A"/>
    <w:rsid w:val="00BA1067"/>
    <w:rsid w:val="00BA6E38"/>
    <w:rsid w:val="00BB00F5"/>
    <w:rsid w:val="00BB1649"/>
    <w:rsid w:val="00BB3828"/>
    <w:rsid w:val="00BC1650"/>
    <w:rsid w:val="00BC2C3F"/>
    <w:rsid w:val="00BC5791"/>
    <w:rsid w:val="00BC793B"/>
    <w:rsid w:val="00BD0693"/>
    <w:rsid w:val="00BD2A0F"/>
    <w:rsid w:val="00BD31FF"/>
    <w:rsid w:val="00BD4889"/>
    <w:rsid w:val="00BD7352"/>
    <w:rsid w:val="00BD7F50"/>
    <w:rsid w:val="00BE22C2"/>
    <w:rsid w:val="00BE7B57"/>
    <w:rsid w:val="00BE7DDA"/>
    <w:rsid w:val="00BF0EA2"/>
    <w:rsid w:val="00BF3AE9"/>
    <w:rsid w:val="00BF4FC6"/>
    <w:rsid w:val="00BF6D5F"/>
    <w:rsid w:val="00C014A5"/>
    <w:rsid w:val="00C02984"/>
    <w:rsid w:val="00C04FE8"/>
    <w:rsid w:val="00C13A61"/>
    <w:rsid w:val="00C1688F"/>
    <w:rsid w:val="00C16D21"/>
    <w:rsid w:val="00C20EC3"/>
    <w:rsid w:val="00C22D76"/>
    <w:rsid w:val="00C22E55"/>
    <w:rsid w:val="00C258B5"/>
    <w:rsid w:val="00C30301"/>
    <w:rsid w:val="00C331A0"/>
    <w:rsid w:val="00C35684"/>
    <w:rsid w:val="00C36451"/>
    <w:rsid w:val="00C41F49"/>
    <w:rsid w:val="00C423E4"/>
    <w:rsid w:val="00C460F0"/>
    <w:rsid w:val="00C5458A"/>
    <w:rsid w:val="00C55738"/>
    <w:rsid w:val="00C55A74"/>
    <w:rsid w:val="00C55CE6"/>
    <w:rsid w:val="00C5770B"/>
    <w:rsid w:val="00C57DE1"/>
    <w:rsid w:val="00C62541"/>
    <w:rsid w:val="00C6303A"/>
    <w:rsid w:val="00C641B3"/>
    <w:rsid w:val="00C67F4F"/>
    <w:rsid w:val="00C7149E"/>
    <w:rsid w:val="00C74B93"/>
    <w:rsid w:val="00C750A1"/>
    <w:rsid w:val="00C75FDB"/>
    <w:rsid w:val="00C763B9"/>
    <w:rsid w:val="00C81DF1"/>
    <w:rsid w:val="00C8230F"/>
    <w:rsid w:val="00C84B48"/>
    <w:rsid w:val="00C91B0E"/>
    <w:rsid w:val="00C9388C"/>
    <w:rsid w:val="00C96F62"/>
    <w:rsid w:val="00CA55EF"/>
    <w:rsid w:val="00CB24A6"/>
    <w:rsid w:val="00CB2C65"/>
    <w:rsid w:val="00CB55B0"/>
    <w:rsid w:val="00CB7766"/>
    <w:rsid w:val="00CC2185"/>
    <w:rsid w:val="00CC2FCA"/>
    <w:rsid w:val="00CD573B"/>
    <w:rsid w:val="00CD7125"/>
    <w:rsid w:val="00CE2667"/>
    <w:rsid w:val="00CE42B8"/>
    <w:rsid w:val="00CF16C2"/>
    <w:rsid w:val="00CF2A8B"/>
    <w:rsid w:val="00CF4937"/>
    <w:rsid w:val="00CF5368"/>
    <w:rsid w:val="00CF6AFE"/>
    <w:rsid w:val="00CF70F1"/>
    <w:rsid w:val="00D14D8E"/>
    <w:rsid w:val="00D15E0C"/>
    <w:rsid w:val="00D16A82"/>
    <w:rsid w:val="00D21153"/>
    <w:rsid w:val="00D21DEA"/>
    <w:rsid w:val="00D23933"/>
    <w:rsid w:val="00D23AA8"/>
    <w:rsid w:val="00D2419F"/>
    <w:rsid w:val="00D24EBA"/>
    <w:rsid w:val="00D2726E"/>
    <w:rsid w:val="00D308A8"/>
    <w:rsid w:val="00D311AC"/>
    <w:rsid w:val="00D35626"/>
    <w:rsid w:val="00D42028"/>
    <w:rsid w:val="00D438CA"/>
    <w:rsid w:val="00D43AE1"/>
    <w:rsid w:val="00D45ACE"/>
    <w:rsid w:val="00D46EAF"/>
    <w:rsid w:val="00D61BBF"/>
    <w:rsid w:val="00D63CAF"/>
    <w:rsid w:val="00D728C7"/>
    <w:rsid w:val="00D72E4D"/>
    <w:rsid w:val="00D83CFB"/>
    <w:rsid w:val="00D86F53"/>
    <w:rsid w:val="00D91423"/>
    <w:rsid w:val="00D96AD6"/>
    <w:rsid w:val="00DA0A14"/>
    <w:rsid w:val="00DA0BBF"/>
    <w:rsid w:val="00DA17FA"/>
    <w:rsid w:val="00DA1CDB"/>
    <w:rsid w:val="00DA23A2"/>
    <w:rsid w:val="00DA2964"/>
    <w:rsid w:val="00DB4FC3"/>
    <w:rsid w:val="00DB5028"/>
    <w:rsid w:val="00DB648C"/>
    <w:rsid w:val="00DC101A"/>
    <w:rsid w:val="00DC582D"/>
    <w:rsid w:val="00DD0EB6"/>
    <w:rsid w:val="00DD5C78"/>
    <w:rsid w:val="00DE0E7C"/>
    <w:rsid w:val="00DE181A"/>
    <w:rsid w:val="00DE78E7"/>
    <w:rsid w:val="00DF0BB1"/>
    <w:rsid w:val="00DF33DD"/>
    <w:rsid w:val="00DF3AF5"/>
    <w:rsid w:val="00E01B79"/>
    <w:rsid w:val="00E05306"/>
    <w:rsid w:val="00E06939"/>
    <w:rsid w:val="00E06E29"/>
    <w:rsid w:val="00E127F1"/>
    <w:rsid w:val="00E13FE4"/>
    <w:rsid w:val="00E149F4"/>
    <w:rsid w:val="00E21EC3"/>
    <w:rsid w:val="00E226A6"/>
    <w:rsid w:val="00E2351B"/>
    <w:rsid w:val="00E24422"/>
    <w:rsid w:val="00E26AE7"/>
    <w:rsid w:val="00E32193"/>
    <w:rsid w:val="00E37F8B"/>
    <w:rsid w:val="00E40D4F"/>
    <w:rsid w:val="00E4125F"/>
    <w:rsid w:val="00E4240E"/>
    <w:rsid w:val="00E43542"/>
    <w:rsid w:val="00E44806"/>
    <w:rsid w:val="00E44D4A"/>
    <w:rsid w:val="00E54429"/>
    <w:rsid w:val="00E54C1E"/>
    <w:rsid w:val="00E57B01"/>
    <w:rsid w:val="00E655BD"/>
    <w:rsid w:val="00E668AD"/>
    <w:rsid w:val="00E66F93"/>
    <w:rsid w:val="00E720D1"/>
    <w:rsid w:val="00E73CFA"/>
    <w:rsid w:val="00E75AD9"/>
    <w:rsid w:val="00E76FBE"/>
    <w:rsid w:val="00E8045D"/>
    <w:rsid w:val="00E8409C"/>
    <w:rsid w:val="00E87D64"/>
    <w:rsid w:val="00E9361D"/>
    <w:rsid w:val="00EA0522"/>
    <w:rsid w:val="00EA22CD"/>
    <w:rsid w:val="00EA320B"/>
    <w:rsid w:val="00EA3211"/>
    <w:rsid w:val="00EA3488"/>
    <w:rsid w:val="00EA4625"/>
    <w:rsid w:val="00EA4629"/>
    <w:rsid w:val="00EA5458"/>
    <w:rsid w:val="00EA59FF"/>
    <w:rsid w:val="00EB01DD"/>
    <w:rsid w:val="00EB078C"/>
    <w:rsid w:val="00EB589F"/>
    <w:rsid w:val="00EC2399"/>
    <w:rsid w:val="00EC411A"/>
    <w:rsid w:val="00ED17D9"/>
    <w:rsid w:val="00ED6F99"/>
    <w:rsid w:val="00EE1A4F"/>
    <w:rsid w:val="00EE57FB"/>
    <w:rsid w:val="00EE6D46"/>
    <w:rsid w:val="00EE7CC9"/>
    <w:rsid w:val="00EE7DE2"/>
    <w:rsid w:val="00EF0B01"/>
    <w:rsid w:val="00F0059F"/>
    <w:rsid w:val="00F05A9E"/>
    <w:rsid w:val="00F06B87"/>
    <w:rsid w:val="00F114FA"/>
    <w:rsid w:val="00F1189F"/>
    <w:rsid w:val="00F11B31"/>
    <w:rsid w:val="00F1603F"/>
    <w:rsid w:val="00F16434"/>
    <w:rsid w:val="00F251BA"/>
    <w:rsid w:val="00F34241"/>
    <w:rsid w:val="00F357F9"/>
    <w:rsid w:val="00F44530"/>
    <w:rsid w:val="00F458A8"/>
    <w:rsid w:val="00F47845"/>
    <w:rsid w:val="00F50559"/>
    <w:rsid w:val="00F52311"/>
    <w:rsid w:val="00F618D3"/>
    <w:rsid w:val="00F62234"/>
    <w:rsid w:val="00F6268D"/>
    <w:rsid w:val="00F6289A"/>
    <w:rsid w:val="00F63A16"/>
    <w:rsid w:val="00F67B64"/>
    <w:rsid w:val="00F67C83"/>
    <w:rsid w:val="00F709F3"/>
    <w:rsid w:val="00F71172"/>
    <w:rsid w:val="00F742EA"/>
    <w:rsid w:val="00F762C9"/>
    <w:rsid w:val="00F87602"/>
    <w:rsid w:val="00F9165A"/>
    <w:rsid w:val="00F93019"/>
    <w:rsid w:val="00F937DD"/>
    <w:rsid w:val="00F9626F"/>
    <w:rsid w:val="00F96AD6"/>
    <w:rsid w:val="00FC49D7"/>
    <w:rsid w:val="00FD1741"/>
    <w:rsid w:val="00FE16D7"/>
    <w:rsid w:val="00FE1774"/>
    <w:rsid w:val="00FE3E18"/>
    <w:rsid w:val="00FE7E12"/>
    <w:rsid w:val="00FF2C6F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F2447"/>
    <w:pPr>
      <w:keepLines/>
      <w:spacing w:after="120" w:line="288" w:lineRule="auto"/>
      <w:ind w:firstLine="720"/>
      <w:jc w:val="both"/>
    </w:pPr>
    <w:rPr>
      <w:sz w:val="24"/>
      <w:szCs w:val="24"/>
      <w:lang w:val="en-US" w:eastAsia="en-US"/>
    </w:rPr>
  </w:style>
  <w:style w:type="paragraph" w:styleId="1">
    <w:name w:val="heading 1"/>
    <w:next w:val="a2"/>
    <w:qFormat/>
    <w:rsid w:val="002F2447"/>
    <w:pPr>
      <w:keepNext/>
      <w:keepLines/>
      <w:pageBreakBefore/>
      <w:numPr>
        <w:numId w:val="21"/>
      </w:numPr>
      <w:suppressAutoHyphens/>
      <w:spacing w:before="600" w:after="360" w:line="288" w:lineRule="auto"/>
      <w:outlineLvl w:val="0"/>
    </w:pPr>
    <w:rPr>
      <w:b/>
      <w:bCs/>
      <w:kern w:val="32"/>
      <w:sz w:val="32"/>
      <w:szCs w:val="28"/>
      <w:lang w:eastAsia="en-US"/>
    </w:rPr>
  </w:style>
  <w:style w:type="paragraph" w:styleId="20">
    <w:name w:val="heading 2"/>
    <w:basedOn w:val="1"/>
    <w:next w:val="a2"/>
    <w:qFormat/>
    <w:rsid w:val="00905C5A"/>
    <w:pPr>
      <w:pageBreakBefore w:val="0"/>
      <w:numPr>
        <w:ilvl w:val="1"/>
      </w:numPr>
      <w:spacing w:before="480" w:line="240" w:lineRule="atLeast"/>
      <w:ind w:left="0"/>
      <w:outlineLvl w:val="1"/>
    </w:pPr>
    <w:rPr>
      <w:rFonts w:cs="Arial"/>
      <w:bCs w:val="0"/>
      <w:iCs/>
      <w:sz w:val="28"/>
    </w:rPr>
  </w:style>
  <w:style w:type="paragraph" w:styleId="31">
    <w:name w:val="heading 3"/>
    <w:basedOn w:val="1"/>
    <w:next w:val="a2"/>
    <w:link w:val="32"/>
    <w:qFormat/>
    <w:rsid w:val="002F2447"/>
    <w:pPr>
      <w:pageBreakBefore w:val="0"/>
      <w:numPr>
        <w:ilvl w:val="2"/>
      </w:numPr>
      <w:spacing w:before="480" w:line="240" w:lineRule="atLeast"/>
      <w:outlineLvl w:val="2"/>
    </w:pPr>
    <w:rPr>
      <w:sz w:val="26"/>
      <w:szCs w:val="26"/>
    </w:rPr>
  </w:style>
  <w:style w:type="paragraph" w:styleId="41">
    <w:name w:val="heading 4"/>
    <w:basedOn w:val="1"/>
    <w:next w:val="a2"/>
    <w:qFormat/>
    <w:rsid w:val="002F2447"/>
    <w:pPr>
      <w:pageBreakBefore w:val="0"/>
      <w:numPr>
        <w:ilvl w:val="3"/>
      </w:numPr>
      <w:spacing w:before="360" w:after="240"/>
      <w:jc w:val="both"/>
      <w:outlineLvl w:val="3"/>
    </w:pPr>
    <w:rPr>
      <w:sz w:val="24"/>
      <w:szCs w:val="24"/>
    </w:rPr>
  </w:style>
  <w:style w:type="paragraph" w:styleId="51">
    <w:name w:val="heading 5"/>
    <w:basedOn w:val="1"/>
    <w:link w:val="52"/>
    <w:qFormat/>
    <w:rsid w:val="002F2447"/>
    <w:pPr>
      <w:pageBreakBefore w:val="0"/>
      <w:numPr>
        <w:ilvl w:val="4"/>
      </w:numPr>
      <w:spacing w:before="240" w:after="200"/>
      <w:jc w:val="both"/>
      <w:outlineLvl w:val="4"/>
    </w:pPr>
    <w:rPr>
      <w:b w:val="0"/>
      <w:sz w:val="24"/>
      <w:szCs w:val="24"/>
    </w:rPr>
  </w:style>
  <w:style w:type="paragraph" w:styleId="6">
    <w:name w:val="heading 6"/>
    <w:basedOn w:val="1"/>
    <w:next w:val="a2"/>
    <w:link w:val="60"/>
    <w:qFormat/>
    <w:rsid w:val="002F2447"/>
    <w:pPr>
      <w:keepNext w:val="0"/>
      <w:pageBreakBefore w:val="0"/>
      <w:numPr>
        <w:ilvl w:val="5"/>
      </w:numPr>
      <w:spacing w:before="240" w:after="200"/>
      <w:contextualSpacing/>
      <w:outlineLvl w:val="5"/>
    </w:pPr>
    <w:rPr>
      <w:b w:val="0"/>
      <w:bCs w:val="0"/>
      <w:sz w:val="24"/>
      <w:szCs w:val="24"/>
    </w:rPr>
  </w:style>
  <w:style w:type="paragraph" w:styleId="7">
    <w:name w:val="heading 7"/>
    <w:basedOn w:val="1"/>
    <w:next w:val="a2"/>
    <w:qFormat/>
    <w:rsid w:val="002F2447"/>
    <w:pPr>
      <w:keepNext w:val="0"/>
      <w:pageBreakBefore w:val="0"/>
      <w:numPr>
        <w:ilvl w:val="6"/>
      </w:numPr>
      <w:spacing w:before="240" w:after="200"/>
      <w:contextualSpacing/>
      <w:outlineLvl w:val="6"/>
    </w:pPr>
    <w:rPr>
      <w:b w:val="0"/>
      <w:kern w:val="0"/>
      <w:sz w:val="24"/>
      <w:szCs w:val="24"/>
    </w:rPr>
  </w:style>
  <w:style w:type="paragraph" w:styleId="8">
    <w:name w:val="heading 8"/>
    <w:basedOn w:val="1"/>
    <w:next w:val="a2"/>
    <w:qFormat/>
    <w:rsid w:val="002F2447"/>
    <w:pPr>
      <w:pageBreakBefore w:val="0"/>
      <w:numPr>
        <w:ilvl w:val="7"/>
      </w:numPr>
      <w:spacing w:before="240" w:after="200"/>
      <w:contextualSpacing/>
      <w:outlineLvl w:val="7"/>
    </w:pPr>
    <w:rPr>
      <w:b w:val="0"/>
      <w:iCs/>
      <w:sz w:val="24"/>
      <w:szCs w:val="24"/>
    </w:rPr>
  </w:style>
  <w:style w:type="paragraph" w:styleId="9">
    <w:name w:val="heading 9"/>
    <w:basedOn w:val="1"/>
    <w:next w:val="a2"/>
    <w:qFormat/>
    <w:rsid w:val="002F2447"/>
    <w:pPr>
      <w:pageBreakBefore w:val="0"/>
      <w:numPr>
        <w:ilvl w:val="8"/>
      </w:numPr>
      <w:spacing w:before="240" w:after="120"/>
      <w:contextualSpacing/>
      <w:outlineLvl w:val="8"/>
    </w:pPr>
    <w:rPr>
      <w:rFonts w:cs="Arial"/>
      <w:b w:val="0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аблица.Шапка (слева)"/>
    <w:basedOn w:val="a2"/>
    <w:rsid w:val="001761D1"/>
    <w:pPr>
      <w:keepNext/>
      <w:spacing w:before="40" w:after="40"/>
      <w:jc w:val="left"/>
    </w:pPr>
    <w:rPr>
      <w:rFonts w:ascii="Arial Narrow" w:eastAsia="Batang" w:hAnsi="Arial Narrow" w:cs="Arial"/>
      <w:b/>
      <w:lang w:eastAsia="ko-KR"/>
    </w:rPr>
  </w:style>
  <w:style w:type="paragraph" w:customStyle="1" w:styleId="a7">
    <w:name w:val="Таблица.Подпись"/>
    <w:basedOn w:val="a2"/>
    <w:rsid w:val="001761D1"/>
    <w:pPr>
      <w:keepNext/>
      <w:tabs>
        <w:tab w:val="left" w:pos="1134"/>
      </w:tabs>
      <w:spacing w:before="240"/>
      <w:ind w:left="1134" w:hanging="1134"/>
    </w:pPr>
    <w:rPr>
      <w:rFonts w:ascii="Arial Narrow" w:eastAsia="Batang" w:hAnsi="Arial Narrow"/>
      <w:lang w:eastAsia="ko-KR"/>
    </w:rPr>
  </w:style>
  <w:style w:type="paragraph" w:styleId="a8">
    <w:name w:val="header"/>
    <w:link w:val="a9"/>
    <w:uiPriority w:val="99"/>
    <w:rsid w:val="002F2447"/>
    <w:pPr>
      <w:tabs>
        <w:tab w:val="center" w:pos="4820"/>
        <w:tab w:val="right" w:pos="9639"/>
      </w:tabs>
      <w:spacing w:after="120"/>
      <w:jc w:val="center"/>
    </w:pPr>
    <w:rPr>
      <w:lang w:eastAsia="en-US"/>
    </w:rPr>
  </w:style>
  <w:style w:type="paragraph" w:styleId="aa">
    <w:name w:val="footer"/>
    <w:link w:val="ab"/>
    <w:rsid w:val="002F2447"/>
    <w:pPr>
      <w:tabs>
        <w:tab w:val="center" w:pos="4820"/>
        <w:tab w:val="right" w:pos="9639"/>
      </w:tabs>
      <w:spacing w:before="120" w:after="60"/>
    </w:pPr>
    <w:rPr>
      <w:sz w:val="18"/>
      <w:szCs w:val="18"/>
      <w:lang w:val="en-US" w:eastAsia="en-US"/>
    </w:rPr>
  </w:style>
  <w:style w:type="character" w:styleId="ac">
    <w:name w:val="Hyperlink"/>
    <w:uiPriority w:val="99"/>
    <w:rsid w:val="002F2447"/>
    <w:rPr>
      <w:color w:val="0000FF"/>
      <w:u w:val="single"/>
    </w:rPr>
  </w:style>
  <w:style w:type="paragraph" w:customStyle="1" w:styleId="ad">
    <w:name w:val="Таблица.Ячейка (слева)"/>
    <w:basedOn w:val="a2"/>
    <w:rsid w:val="001761D1"/>
    <w:pPr>
      <w:spacing w:before="40" w:after="40"/>
      <w:jc w:val="left"/>
    </w:pPr>
    <w:rPr>
      <w:rFonts w:ascii="Arial Narrow" w:eastAsia="Batang" w:hAnsi="Arial Narrow"/>
      <w:lang w:eastAsia="ko-KR"/>
    </w:rPr>
  </w:style>
  <w:style w:type="paragraph" w:customStyle="1" w:styleId="ae">
    <w:name w:val="Примечание"/>
    <w:basedOn w:val="a2"/>
    <w:next w:val="a2"/>
    <w:rsid w:val="00125CB6"/>
    <w:pPr>
      <w:keepNext/>
      <w:pBdr>
        <w:left w:val="thinThickSmallGap" w:sz="24" w:space="4" w:color="EAEAEA"/>
        <w:right w:val="thinThickSmallGap" w:sz="24" w:space="4" w:color="EAEAEA"/>
      </w:pBdr>
      <w:shd w:val="clear" w:color="auto" w:fill="F3F3F3"/>
    </w:pPr>
  </w:style>
  <w:style w:type="paragraph" w:customStyle="1" w:styleId="11">
    <w:name w:val="список [1]"/>
    <w:link w:val="13"/>
    <w:rsid w:val="00B028AE"/>
    <w:pPr>
      <w:tabs>
        <w:tab w:val="num" w:pos="1134"/>
      </w:tabs>
      <w:spacing w:after="60"/>
      <w:ind w:left="1134" w:hanging="283"/>
    </w:pPr>
    <w:rPr>
      <w:rFonts w:ascii="Arial" w:eastAsia="Batang" w:hAnsi="Arial"/>
      <w:szCs w:val="24"/>
      <w:lang w:eastAsia="ko-KR"/>
    </w:rPr>
  </w:style>
  <w:style w:type="character" w:customStyle="1" w:styleId="13">
    <w:name w:val="список [1] Знак Знак"/>
    <w:link w:val="11"/>
    <w:rsid w:val="00B028AE"/>
    <w:rPr>
      <w:rFonts w:ascii="Arial" w:eastAsia="Batang" w:hAnsi="Arial"/>
      <w:szCs w:val="24"/>
      <w:lang w:eastAsia="ko-KR"/>
    </w:rPr>
  </w:style>
  <w:style w:type="paragraph" w:customStyle="1" w:styleId="af">
    <w:name w:val="Таблица.Ячейка (по центру)"/>
    <w:basedOn w:val="ad"/>
    <w:rsid w:val="005B2F96"/>
    <w:pPr>
      <w:jc w:val="center"/>
    </w:pPr>
    <w:rPr>
      <w:szCs w:val="20"/>
    </w:rPr>
  </w:style>
  <w:style w:type="paragraph" w:customStyle="1" w:styleId="af0">
    <w:name w:val="Таблица.Шапка (по центру)"/>
    <w:basedOn w:val="a6"/>
    <w:rsid w:val="001E12F4"/>
    <w:pPr>
      <w:jc w:val="center"/>
    </w:pPr>
    <w:rPr>
      <w:rFonts w:cs="Times New Roman"/>
      <w:bCs/>
      <w:szCs w:val="20"/>
    </w:rPr>
  </w:style>
  <w:style w:type="paragraph" w:styleId="14">
    <w:name w:val="toc 1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bCs/>
      <w:lang w:val="ru-RU"/>
    </w:rPr>
  </w:style>
  <w:style w:type="paragraph" w:customStyle="1" w:styleId="af1">
    <w:name w:val="Нижний колонтитул четной страницы"/>
    <w:basedOn w:val="aa"/>
    <w:pPr>
      <w:tabs>
        <w:tab w:val="right" w:pos="9356"/>
      </w:tabs>
    </w:pPr>
  </w:style>
  <w:style w:type="paragraph" w:customStyle="1" w:styleId="af2">
    <w:name w:val="Нижний колонтитул нечетной страницы"/>
    <w:basedOn w:val="aa"/>
    <w:pPr>
      <w:tabs>
        <w:tab w:val="right" w:pos="9356"/>
      </w:tabs>
      <w:jc w:val="both"/>
    </w:pPr>
  </w:style>
  <w:style w:type="paragraph" w:styleId="22">
    <w:name w:val="toc 2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lang w:val="ru-RU"/>
    </w:rPr>
  </w:style>
  <w:style w:type="paragraph" w:styleId="33">
    <w:name w:val="toc 3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iCs/>
      <w:szCs w:val="20"/>
    </w:rPr>
  </w:style>
  <w:style w:type="paragraph" w:styleId="42">
    <w:name w:val="toc 4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szCs w:val="18"/>
    </w:rPr>
  </w:style>
  <w:style w:type="paragraph" w:styleId="53">
    <w:name w:val="toc 5"/>
    <w:basedOn w:val="a2"/>
    <w:next w:val="a2"/>
    <w:autoRedefine/>
    <w:rsid w:val="002F244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rsid w:val="002F2447"/>
    <w:pPr>
      <w:spacing w:after="0"/>
      <w:ind w:left="12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rsid w:val="002F2447"/>
    <w:pPr>
      <w:spacing w:after="0"/>
      <w:ind w:left="144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rsid w:val="002F2447"/>
    <w:pPr>
      <w:spacing w:after="0"/>
      <w:ind w:left="168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rsid w:val="002F2447"/>
    <w:pPr>
      <w:spacing w:after="0"/>
      <w:ind w:left="1920"/>
      <w:jc w:val="left"/>
    </w:pPr>
    <w:rPr>
      <w:sz w:val="18"/>
      <w:szCs w:val="18"/>
    </w:rPr>
  </w:style>
  <w:style w:type="paragraph" w:customStyle="1" w:styleId="af3">
    <w:name w:val="Верхний колонтитул нечетной страницы"/>
    <w:basedOn w:val="a8"/>
    <w:pPr>
      <w:tabs>
        <w:tab w:val="right" w:pos="9355"/>
      </w:tabs>
      <w:jc w:val="right"/>
    </w:pPr>
  </w:style>
  <w:style w:type="paragraph" w:customStyle="1" w:styleId="af4">
    <w:name w:val="Верхний колонтитул четной страницы"/>
    <w:basedOn w:val="a8"/>
  </w:style>
  <w:style w:type="paragraph" w:styleId="af5">
    <w:name w:val="caption"/>
    <w:basedOn w:val="a2"/>
    <w:next w:val="a2"/>
    <w:link w:val="af6"/>
    <w:qFormat/>
    <w:rsid w:val="002F2447"/>
    <w:pPr>
      <w:widowControl w:val="0"/>
      <w:spacing w:before="120" w:after="480"/>
      <w:ind w:firstLine="0"/>
      <w:jc w:val="center"/>
    </w:pPr>
    <w:rPr>
      <w:bCs/>
      <w:lang w:val="ru-RU"/>
    </w:rPr>
  </w:style>
  <w:style w:type="character" w:customStyle="1" w:styleId="af6">
    <w:name w:val="Название объекта Знак"/>
    <w:link w:val="af5"/>
    <w:rsid w:val="002F2447"/>
    <w:rPr>
      <w:bCs/>
      <w:sz w:val="24"/>
      <w:szCs w:val="24"/>
      <w:lang w:eastAsia="en-US"/>
    </w:rPr>
  </w:style>
  <w:style w:type="paragraph" w:styleId="af7">
    <w:name w:val="Body Text"/>
    <w:basedOn w:val="a2"/>
    <w:link w:val="af8"/>
    <w:rsid w:val="002F2447"/>
  </w:style>
  <w:style w:type="paragraph" w:styleId="af9">
    <w:name w:val="Document Map"/>
    <w:basedOn w:val="a2"/>
    <w:rsid w:val="002F2447"/>
    <w:pPr>
      <w:shd w:val="clear" w:color="auto" w:fill="000080"/>
    </w:pPr>
    <w:rPr>
      <w:rFonts w:ascii="Tahoma" w:hAnsi="Tahoma" w:cs="Tahoma"/>
    </w:rPr>
  </w:style>
  <w:style w:type="paragraph" w:styleId="afa">
    <w:name w:val="annotation text"/>
    <w:basedOn w:val="a2"/>
    <w:link w:val="afb"/>
    <w:rsid w:val="002F2447"/>
    <w:rPr>
      <w:sz w:val="20"/>
      <w:szCs w:val="20"/>
    </w:rPr>
  </w:style>
  <w:style w:type="paragraph" w:styleId="afc">
    <w:name w:val="footnote text"/>
    <w:basedOn w:val="a2"/>
    <w:rsid w:val="002F2447"/>
    <w:pPr>
      <w:spacing w:after="60"/>
    </w:pPr>
    <w:rPr>
      <w:sz w:val="20"/>
      <w:szCs w:val="20"/>
    </w:rPr>
  </w:style>
  <w:style w:type="paragraph" w:styleId="afd">
    <w:name w:val="table of figures"/>
    <w:basedOn w:val="a2"/>
    <w:next w:val="a2"/>
    <w:rsid w:val="002F2447"/>
  </w:style>
  <w:style w:type="character" w:styleId="afe">
    <w:name w:val="annotation reference"/>
    <w:rsid w:val="002F2447"/>
    <w:rPr>
      <w:sz w:val="16"/>
      <w:szCs w:val="16"/>
    </w:rPr>
  </w:style>
  <w:style w:type="paragraph" w:styleId="aff">
    <w:name w:val="annotation subject"/>
    <w:basedOn w:val="afa"/>
    <w:next w:val="afa"/>
    <w:rsid w:val="002F2447"/>
    <w:rPr>
      <w:b/>
      <w:bCs/>
    </w:rPr>
  </w:style>
  <w:style w:type="paragraph" w:styleId="aff0">
    <w:name w:val="Balloon Text"/>
    <w:basedOn w:val="a2"/>
    <w:rsid w:val="002F2447"/>
    <w:rPr>
      <w:rFonts w:ascii="Tahoma" w:hAnsi="Tahoma" w:cs="Tahoma"/>
      <w:sz w:val="16"/>
      <w:szCs w:val="16"/>
    </w:rPr>
  </w:style>
  <w:style w:type="paragraph" w:customStyle="1" w:styleId="23">
    <w:name w:val="список [2]"/>
    <w:basedOn w:val="11"/>
    <w:rsid w:val="00B028AE"/>
    <w:pPr>
      <w:tabs>
        <w:tab w:val="clear" w:pos="1134"/>
        <w:tab w:val="num" w:pos="1723"/>
      </w:tabs>
      <w:ind w:left="1723"/>
    </w:pPr>
  </w:style>
  <w:style w:type="paragraph" w:customStyle="1" w:styleId="TableNormal">
    <w:name w:val="TableNormal"/>
    <w:basedOn w:val="a2"/>
    <w:rsid w:val="007B23A5"/>
    <w:pPr>
      <w:spacing w:before="120" w:after="0"/>
      <w:jc w:val="left"/>
    </w:pPr>
    <w:rPr>
      <w:spacing w:val="-5"/>
    </w:rPr>
  </w:style>
  <w:style w:type="paragraph" w:customStyle="1" w:styleId="TableTitle">
    <w:name w:val="TableTitle"/>
    <w:basedOn w:val="a2"/>
    <w:rsid w:val="007B23A5"/>
    <w:pPr>
      <w:keepNext/>
      <w:shd w:val="pct20" w:color="auto" w:fill="auto"/>
      <w:spacing w:after="0"/>
      <w:ind w:left="-113" w:right="-113"/>
      <w:jc w:val="center"/>
    </w:pPr>
    <w:rPr>
      <w:b/>
      <w:spacing w:val="-5"/>
    </w:rPr>
  </w:style>
  <w:style w:type="paragraph" w:customStyle="1" w:styleId="aff1">
    <w:name w:val="Рисунок.Подпись"/>
    <w:rsid w:val="00D23AA8"/>
    <w:pPr>
      <w:keepLines/>
      <w:suppressAutoHyphens/>
      <w:spacing w:before="60" w:after="240"/>
      <w:jc w:val="center"/>
    </w:pPr>
    <w:rPr>
      <w:rFonts w:ascii="Arial Narrow" w:hAnsi="Arial Narrow"/>
      <w:bCs/>
    </w:rPr>
  </w:style>
  <w:style w:type="paragraph" w:customStyle="1" w:styleId="aff2">
    <w:name w:val="Рисунок"/>
    <w:link w:val="aff3"/>
    <w:rsid w:val="00D23AA8"/>
    <w:pPr>
      <w:keepNext/>
      <w:spacing w:before="240"/>
      <w:jc w:val="center"/>
    </w:pPr>
    <w:rPr>
      <w:rFonts w:ascii="Arial" w:hAnsi="Arial"/>
      <w:szCs w:val="24"/>
    </w:rPr>
  </w:style>
  <w:style w:type="character" w:styleId="aff4">
    <w:name w:val="page number"/>
    <w:rsid w:val="002F2447"/>
    <w:rPr>
      <w:rFonts w:ascii="Times New Roman" w:hAnsi="Times New Roman"/>
      <w:sz w:val="20"/>
    </w:rPr>
  </w:style>
  <w:style w:type="character" w:customStyle="1" w:styleId="aff3">
    <w:name w:val="Рисунок Знак"/>
    <w:link w:val="aff2"/>
    <w:rsid w:val="009B3004"/>
    <w:rPr>
      <w:rFonts w:ascii="Arial" w:hAnsi="Arial"/>
      <w:szCs w:val="24"/>
      <w:lang w:val="ru-RU" w:eastAsia="ru-RU" w:bidi="ar-SA"/>
    </w:rPr>
  </w:style>
  <w:style w:type="paragraph" w:customStyle="1" w:styleId="aff5">
    <w:name w:val="Название компании"/>
    <w:basedOn w:val="aff6"/>
    <w:rsid w:val="005379BF"/>
    <w:pPr>
      <w:pBdr>
        <w:bottom w:val="double" w:sz="12" w:space="1" w:color="auto"/>
      </w:pBdr>
      <w:spacing w:before="0" w:line="360" w:lineRule="auto"/>
      <w:outlineLvl w:val="9"/>
    </w:pPr>
    <w:rPr>
      <w:rFonts w:ascii="Times New Roman" w:hAnsi="Times New Roman"/>
      <w:kern w:val="0"/>
      <w:sz w:val="28"/>
      <w:szCs w:val="28"/>
    </w:rPr>
  </w:style>
  <w:style w:type="paragraph" w:customStyle="1" w:styleId="12">
    <w:name w:val="Таблица Тело Ширина 12"/>
    <w:basedOn w:val="a2"/>
    <w:rsid w:val="005379BF"/>
    <w:pPr>
      <w:spacing w:after="0"/>
      <w:jc w:val="left"/>
    </w:pPr>
  </w:style>
  <w:style w:type="paragraph" w:customStyle="1" w:styleId="Normal1">
    <w:name w:val="Normal1"/>
    <w:rsid w:val="005379BF"/>
    <w:pPr>
      <w:spacing w:line="360" w:lineRule="auto"/>
      <w:ind w:firstLine="709"/>
    </w:pPr>
    <w:rPr>
      <w:snapToGrid w:val="0"/>
      <w:sz w:val="24"/>
    </w:rPr>
  </w:style>
  <w:style w:type="paragraph" w:customStyle="1" w:styleId="SectionHeading">
    <w:name w:val="Section Heading"/>
    <w:basedOn w:val="1"/>
    <w:rsid w:val="005379BF"/>
    <w:pPr>
      <w:pageBreakBefore w:val="0"/>
      <w:tabs>
        <w:tab w:val="num" w:pos="-360"/>
        <w:tab w:val="num" w:pos="246"/>
      </w:tabs>
      <w:spacing w:before="0" w:after="240" w:line="240" w:lineRule="atLeast"/>
      <w:ind w:left="0"/>
      <w:outlineLvl w:val="9"/>
    </w:pPr>
    <w:rPr>
      <w:b w:val="0"/>
      <w:spacing w:val="-20"/>
      <w:kern w:val="20"/>
      <w:sz w:val="40"/>
    </w:rPr>
  </w:style>
  <w:style w:type="paragraph" w:styleId="aff6">
    <w:name w:val="Title"/>
    <w:basedOn w:val="a2"/>
    <w:link w:val="aff7"/>
    <w:qFormat/>
    <w:rsid w:val="002F2447"/>
    <w:pPr>
      <w:spacing w:before="3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7">
    <w:name w:val="Название Знак"/>
    <w:link w:val="aff6"/>
    <w:rsid w:val="005379BF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aff8">
    <w:name w:val="Body Text Indent"/>
    <w:basedOn w:val="a2"/>
    <w:link w:val="aff9"/>
    <w:rsid w:val="002F2447"/>
    <w:pPr>
      <w:ind w:left="283"/>
    </w:pPr>
  </w:style>
  <w:style w:type="character" w:customStyle="1" w:styleId="aff9">
    <w:name w:val="Основной текст с отступом Знак"/>
    <w:link w:val="aff8"/>
    <w:rsid w:val="005379BF"/>
    <w:rPr>
      <w:sz w:val="24"/>
      <w:szCs w:val="24"/>
      <w:lang w:val="en-US" w:eastAsia="en-US"/>
    </w:rPr>
  </w:style>
  <w:style w:type="character" w:customStyle="1" w:styleId="32">
    <w:name w:val="Заголовок 3 Знак"/>
    <w:link w:val="31"/>
    <w:rsid w:val="005D5B8B"/>
    <w:rPr>
      <w:b/>
      <w:bCs/>
      <w:kern w:val="32"/>
      <w:sz w:val="26"/>
      <w:szCs w:val="26"/>
      <w:lang w:eastAsia="en-US"/>
    </w:rPr>
  </w:style>
  <w:style w:type="paragraph" w:styleId="affa">
    <w:name w:val="Revision"/>
    <w:hidden/>
    <w:uiPriority w:val="99"/>
    <w:semiHidden/>
    <w:rsid w:val="00305466"/>
    <w:rPr>
      <w:rFonts w:ascii="Arial" w:hAnsi="Arial"/>
    </w:rPr>
  </w:style>
  <w:style w:type="paragraph" w:customStyle="1" w:styleId="affb">
    <w:name w:val="Нумерованный"/>
    <w:basedOn w:val="a2"/>
    <w:rsid w:val="00B92936"/>
    <w:pPr>
      <w:tabs>
        <w:tab w:val="num" w:pos="1134"/>
      </w:tabs>
      <w:spacing w:after="0" w:line="360" w:lineRule="auto"/>
      <w:ind w:left="1134" w:hanging="397"/>
    </w:pPr>
  </w:style>
  <w:style w:type="character" w:customStyle="1" w:styleId="afb">
    <w:name w:val="Текст примечания Знак"/>
    <w:link w:val="afa"/>
    <w:rsid w:val="00A54669"/>
    <w:rPr>
      <w:lang w:val="en-US" w:eastAsia="en-US"/>
    </w:rPr>
  </w:style>
  <w:style w:type="paragraph" w:customStyle="1" w:styleId="List1">
    <w:name w:val="List1"/>
    <w:basedOn w:val="a2"/>
    <w:rsid w:val="00637D5C"/>
    <w:pPr>
      <w:numPr>
        <w:numId w:val="1"/>
      </w:numPr>
      <w:spacing w:after="0" w:line="360" w:lineRule="auto"/>
    </w:pPr>
    <w:rPr>
      <w:sz w:val="28"/>
      <w:szCs w:val="28"/>
    </w:rPr>
  </w:style>
  <w:style w:type="paragraph" w:customStyle="1" w:styleId="affc">
    <w:name w:val="Подписи к картинкам"/>
    <w:basedOn w:val="af5"/>
    <w:link w:val="affd"/>
    <w:qFormat/>
    <w:rsid w:val="00637D5C"/>
    <w:rPr>
      <w:sz w:val="20"/>
    </w:rPr>
  </w:style>
  <w:style w:type="character" w:customStyle="1" w:styleId="affd">
    <w:name w:val="Подписи к картинкам Знак"/>
    <w:link w:val="affc"/>
    <w:rsid w:val="00637D5C"/>
    <w:rPr>
      <w:szCs w:val="24"/>
      <w:lang w:eastAsia="en-US"/>
    </w:rPr>
  </w:style>
  <w:style w:type="character" w:styleId="affe">
    <w:name w:val="FollowedHyperlink"/>
    <w:basedOn w:val="a3"/>
    <w:rsid w:val="00E21EC3"/>
    <w:rPr>
      <w:color w:val="800080" w:themeColor="followedHyperlink"/>
      <w:u w:val="single"/>
    </w:rPr>
  </w:style>
  <w:style w:type="paragraph" w:styleId="afff">
    <w:name w:val="List Paragraph"/>
    <w:basedOn w:val="a2"/>
    <w:uiPriority w:val="34"/>
    <w:qFormat/>
    <w:rsid w:val="002F2447"/>
    <w:pPr>
      <w:ind w:left="708"/>
    </w:pPr>
  </w:style>
  <w:style w:type="paragraph" w:customStyle="1" w:styleId="Confirmation">
    <w:name w:val="Confirmation"/>
    <w:rsid w:val="002F2447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2"/>
    <w:rsid w:val="002F2447"/>
    <w:pPr>
      <w:widowControl w:val="0"/>
      <w:spacing w:before="60" w:after="60"/>
      <w:ind w:firstLine="0"/>
      <w:jc w:val="center"/>
    </w:pPr>
    <w:rPr>
      <w:lang w:val="ru-RU"/>
    </w:rPr>
  </w:style>
  <w:style w:type="paragraph" w:customStyle="1" w:styleId="DocumentCode">
    <w:name w:val="Document Code"/>
    <w:next w:val="a2"/>
    <w:rsid w:val="002F2447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DocumentName">
    <w:name w:val="Document Name"/>
    <w:next w:val="a2"/>
    <w:rsid w:val="002F2447"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ProgramName">
    <w:name w:val="Program Name"/>
    <w:basedOn w:val="a2"/>
    <w:next w:val="a2"/>
    <w:rsid w:val="002F2447"/>
    <w:pPr>
      <w:spacing w:before="120"/>
      <w:ind w:firstLine="0"/>
      <w:jc w:val="center"/>
    </w:pPr>
    <w:rPr>
      <w:b/>
      <w:bCs/>
      <w:caps/>
      <w:sz w:val="28"/>
      <w:szCs w:val="28"/>
      <w:lang w:val="ru-RU"/>
    </w:rPr>
  </w:style>
  <w:style w:type="paragraph" w:customStyle="1" w:styleId="SystemName">
    <w:name w:val="System Name"/>
    <w:basedOn w:val="a2"/>
    <w:next w:val="a2"/>
    <w:rsid w:val="002F2447"/>
    <w:pPr>
      <w:spacing w:before="1080"/>
      <w:ind w:left="567" w:right="567" w:firstLine="0"/>
      <w:jc w:val="center"/>
    </w:pPr>
    <w:rPr>
      <w:b/>
      <w:caps/>
      <w:sz w:val="28"/>
      <w:szCs w:val="28"/>
    </w:rPr>
  </w:style>
  <w:style w:type="character" w:customStyle="1" w:styleId="a9">
    <w:name w:val="Верхний колонтитул Знак"/>
    <w:basedOn w:val="a3"/>
    <w:link w:val="a8"/>
    <w:uiPriority w:val="99"/>
    <w:rsid w:val="00E54C1E"/>
    <w:rPr>
      <w:lang w:eastAsia="en-US"/>
    </w:rPr>
  </w:style>
  <w:style w:type="paragraph" w:customStyle="1" w:styleId="HeaderDocumentCode">
    <w:name w:val="Header_Document Code"/>
    <w:basedOn w:val="a8"/>
    <w:next w:val="a8"/>
    <w:rsid w:val="002F2447"/>
  </w:style>
  <w:style w:type="paragraph" w:customStyle="1" w:styleId="Default">
    <w:name w:val="Default"/>
    <w:rsid w:val="00DA29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b">
    <w:name w:val="Нижний колонтитул Знак"/>
    <w:basedOn w:val="a3"/>
    <w:link w:val="aa"/>
    <w:rsid w:val="00871AF1"/>
    <w:rPr>
      <w:sz w:val="18"/>
      <w:szCs w:val="18"/>
      <w:lang w:val="en-US" w:eastAsia="en-US"/>
    </w:rPr>
  </w:style>
  <w:style w:type="table" w:styleId="afff0">
    <w:name w:val="Table Grid"/>
    <w:basedOn w:val="a4"/>
    <w:rsid w:val="002F2447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numbering" w:styleId="111111">
    <w:name w:val="Outline List 2"/>
    <w:basedOn w:val="a5"/>
    <w:rsid w:val="002F2447"/>
    <w:pPr>
      <w:numPr>
        <w:numId w:val="2"/>
      </w:numPr>
    </w:pPr>
  </w:style>
  <w:style w:type="numbering" w:styleId="1ai">
    <w:name w:val="Outline List 1"/>
    <w:basedOn w:val="a5"/>
    <w:rsid w:val="002F2447"/>
    <w:pPr>
      <w:numPr>
        <w:numId w:val="3"/>
      </w:numPr>
    </w:pPr>
  </w:style>
  <w:style w:type="numbering" w:customStyle="1" w:styleId="4110OutlineNumbering">
    <w:name w:val="4_1_10 Outline Numbering"/>
    <w:basedOn w:val="a5"/>
    <w:rsid w:val="002F2447"/>
    <w:pPr>
      <w:numPr>
        <w:numId w:val="4"/>
      </w:numPr>
    </w:pPr>
  </w:style>
  <w:style w:type="numbering" w:customStyle="1" w:styleId="415OutlineNumbering">
    <w:name w:val="4_1_5 Outline Numbering"/>
    <w:basedOn w:val="a5"/>
    <w:rsid w:val="002F2447"/>
    <w:pPr>
      <w:numPr>
        <w:numId w:val="5"/>
      </w:numPr>
    </w:pPr>
  </w:style>
  <w:style w:type="numbering" w:customStyle="1" w:styleId="416OutlineNumbering">
    <w:name w:val="4_1_6 Outline Numbering"/>
    <w:basedOn w:val="a5"/>
    <w:rsid w:val="002F2447"/>
    <w:pPr>
      <w:numPr>
        <w:numId w:val="6"/>
      </w:numPr>
    </w:pPr>
  </w:style>
  <w:style w:type="numbering" w:customStyle="1" w:styleId="417OutlineNumbering">
    <w:name w:val="4_1_7 Outline Numbering"/>
    <w:basedOn w:val="a5"/>
    <w:rsid w:val="002F2447"/>
    <w:pPr>
      <w:numPr>
        <w:numId w:val="7"/>
      </w:numPr>
    </w:pPr>
  </w:style>
  <w:style w:type="numbering" w:customStyle="1" w:styleId="418OutlineNumbering">
    <w:name w:val="4_1_8 Outline Numbering"/>
    <w:basedOn w:val="a5"/>
    <w:rsid w:val="002F2447"/>
    <w:pPr>
      <w:numPr>
        <w:numId w:val="8"/>
      </w:numPr>
    </w:pPr>
  </w:style>
  <w:style w:type="numbering" w:customStyle="1" w:styleId="419OutlineNumbering">
    <w:name w:val="4_1_9 Outline Numbering"/>
    <w:basedOn w:val="418OutlineNumbering"/>
    <w:rsid w:val="002F2447"/>
    <w:pPr>
      <w:numPr>
        <w:numId w:val="9"/>
      </w:numPr>
    </w:pPr>
  </w:style>
  <w:style w:type="numbering" w:customStyle="1" w:styleId="433OutlineNumbering">
    <w:name w:val="4_3_3 Outline Numbering"/>
    <w:basedOn w:val="a5"/>
    <w:rsid w:val="002F2447"/>
    <w:pPr>
      <w:numPr>
        <w:numId w:val="10"/>
      </w:numPr>
    </w:pPr>
  </w:style>
  <w:style w:type="numbering" w:customStyle="1" w:styleId="61Numbered">
    <w:name w:val="6_1 Numbered"/>
    <w:basedOn w:val="a5"/>
    <w:rsid w:val="002F2447"/>
    <w:pPr>
      <w:numPr>
        <w:numId w:val="11"/>
      </w:numPr>
    </w:pPr>
  </w:style>
  <w:style w:type="numbering" w:customStyle="1" w:styleId="62Numbered">
    <w:name w:val="6_2 Numbered"/>
    <w:basedOn w:val="a5"/>
    <w:rsid w:val="002F2447"/>
    <w:pPr>
      <w:numPr>
        <w:numId w:val="12"/>
      </w:numPr>
    </w:pPr>
  </w:style>
  <w:style w:type="numbering" w:customStyle="1" w:styleId="71Numbered">
    <w:name w:val="7_1 Numbered"/>
    <w:basedOn w:val="a5"/>
    <w:rsid w:val="002F2447"/>
    <w:pPr>
      <w:numPr>
        <w:numId w:val="13"/>
      </w:numPr>
    </w:pPr>
  </w:style>
  <w:style w:type="numbering" w:customStyle="1" w:styleId="81Numbered">
    <w:name w:val="8_1 Numbered"/>
    <w:basedOn w:val="a5"/>
    <w:rsid w:val="002F2447"/>
    <w:pPr>
      <w:numPr>
        <w:numId w:val="14"/>
      </w:numPr>
    </w:pPr>
  </w:style>
  <w:style w:type="paragraph" w:customStyle="1" w:styleId="Appendix">
    <w:name w:val="Appendix"/>
    <w:next w:val="AppendixName"/>
    <w:rsid w:val="002F2447"/>
    <w:pPr>
      <w:keepNext/>
      <w:keepLines/>
      <w:pageBreakBefore/>
      <w:numPr>
        <w:numId w:val="15"/>
      </w:numPr>
      <w:suppressAutoHyphens/>
      <w:spacing w:before="480" w:after="120" w:line="288" w:lineRule="auto"/>
      <w:jc w:val="right"/>
      <w:outlineLvl w:val="0"/>
    </w:pPr>
    <w:rPr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2"/>
    <w:rsid w:val="002F2447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AppHeading2">
    <w:name w:val="App_Heading 2"/>
    <w:basedOn w:val="Appendix"/>
    <w:next w:val="a2"/>
    <w:rsid w:val="002F2447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3">
    <w:name w:val="App_Heading 3"/>
    <w:basedOn w:val="Appendix"/>
    <w:next w:val="a2"/>
    <w:rsid w:val="002F2447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2"/>
    <w:rsid w:val="002F2447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paragraph" w:customStyle="1" w:styleId="AppendixName">
    <w:name w:val="Appendix Name"/>
    <w:basedOn w:val="Appendix"/>
    <w:next w:val="a2"/>
    <w:rsid w:val="002F2447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Blockheader">
    <w:name w:val="Block header"/>
    <w:basedOn w:val="a2"/>
    <w:next w:val="a2"/>
    <w:rsid w:val="002F2447"/>
    <w:pPr>
      <w:keepNext/>
      <w:spacing w:before="240"/>
      <w:ind w:firstLine="0"/>
      <w:jc w:val="left"/>
    </w:pPr>
    <w:rPr>
      <w:rFonts w:ascii="Times New Roman Bold" w:hAnsi="Times New Roman Bold"/>
      <w:b/>
      <w:sz w:val="28"/>
      <w:lang w:val="ru-RU"/>
    </w:rPr>
  </w:style>
  <w:style w:type="paragraph" w:customStyle="1" w:styleId="confirmationtext0">
    <w:name w:val="confirmationtext"/>
    <w:basedOn w:val="a2"/>
    <w:rsid w:val="002F2447"/>
    <w:pPr>
      <w:keepLines w:val="0"/>
      <w:spacing w:before="60" w:after="60"/>
      <w:ind w:firstLine="0"/>
      <w:jc w:val="center"/>
    </w:pPr>
  </w:style>
  <w:style w:type="paragraph" w:customStyle="1" w:styleId="Drawing">
    <w:name w:val="Drawing"/>
    <w:basedOn w:val="a2"/>
    <w:next w:val="af5"/>
    <w:rsid w:val="002F2447"/>
    <w:pPr>
      <w:keepNext/>
      <w:spacing w:before="480"/>
      <w:ind w:firstLine="0"/>
      <w:jc w:val="center"/>
    </w:pPr>
    <w:rPr>
      <w:lang w:val="ru-RU"/>
    </w:rPr>
  </w:style>
  <w:style w:type="paragraph" w:customStyle="1" w:styleId="Headerbase">
    <w:name w:val="Header base"/>
    <w:rsid w:val="002F2447"/>
    <w:rPr>
      <w:sz w:val="22"/>
      <w:szCs w:val="22"/>
      <w:lang w:val="en-US" w:eastAsia="en-US"/>
    </w:rPr>
  </w:style>
  <w:style w:type="paragraph" w:styleId="a0">
    <w:name w:val="List Number"/>
    <w:rsid w:val="002F2447"/>
    <w:pPr>
      <w:numPr>
        <w:numId w:val="16"/>
      </w:num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customStyle="1" w:styleId="Listbase">
    <w:name w:val="List (base)"/>
    <w:basedOn w:val="a0"/>
    <w:rsid w:val="002F2447"/>
    <w:pPr>
      <w:numPr>
        <w:numId w:val="0"/>
      </w:numPr>
      <w:spacing w:after="60"/>
      <w:contextualSpacing w:val="0"/>
    </w:pPr>
    <w:rPr>
      <w:lang w:eastAsia="ru-RU"/>
    </w:rPr>
  </w:style>
  <w:style w:type="paragraph" w:customStyle="1" w:styleId="10">
    <w:name w:val="Маркированный список1"/>
    <w:rsid w:val="002F2447"/>
    <w:pPr>
      <w:numPr>
        <w:numId w:val="17"/>
      </w:numPr>
      <w:tabs>
        <w:tab w:val="left" w:pos="1077"/>
      </w:tabs>
      <w:spacing w:after="60" w:line="288" w:lineRule="auto"/>
      <w:jc w:val="both"/>
    </w:pPr>
    <w:rPr>
      <w:sz w:val="24"/>
      <w:szCs w:val="24"/>
      <w:lang w:val="en-US" w:eastAsia="en-US"/>
    </w:rPr>
  </w:style>
  <w:style w:type="paragraph" w:customStyle="1" w:styleId="ListNote">
    <w:name w:val="List Note"/>
    <w:basedOn w:val="a2"/>
    <w:next w:val="a0"/>
    <w:rsid w:val="002F2447"/>
    <w:pPr>
      <w:tabs>
        <w:tab w:val="left" w:pos="2495"/>
      </w:tabs>
      <w:spacing w:after="60"/>
      <w:ind w:left="2495" w:hanging="1418"/>
    </w:pPr>
    <w:rPr>
      <w:sz w:val="20"/>
      <w:szCs w:val="20"/>
      <w:lang w:val="ru-RU"/>
    </w:rPr>
  </w:style>
  <w:style w:type="paragraph" w:customStyle="1" w:styleId="Note">
    <w:name w:val="Note"/>
    <w:basedOn w:val="a2"/>
    <w:next w:val="a2"/>
    <w:link w:val="NoteChar"/>
    <w:rsid w:val="002F2447"/>
    <w:pPr>
      <w:tabs>
        <w:tab w:val="left" w:pos="2126"/>
      </w:tabs>
      <w:ind w:left="2160" w:hanging="1440"/>
    </w:pPr>
    <w:rPr>
      <w:sz w:val="22"/>
      <w:szCs w:val="20"/>
      <w:lang w:val="ru-RU"/>
    </w:rPr>
  </w:style>
  <w:style w:type="character" w:customStyle="1" w:styleId="NoteChar">
    <w:name w:val="Note Char"/>
    <w:link w:val="Note"/>
    <w:rsid w:val="002F2447"/>
    <w:rPr>
      <w:sz w:val="22"/>
      <w:lang w:eastAsia="en-US"/>
    </w:rPr>
  </w:style>
  <w:style w:type="paragraph" w:customStyle="1" w:styleId="ShortSystemName">
    <w:name w:val="Short System Name"/>
    <w:next w:val="a2"/>
    <w:rsid w:val="002F2447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character" w:customStyle="1" w:styleId="st">
    <w:name w:val="st"/>
    <w:rsid w:val="002F2447"/>
  </w:style>
  <w:style w:type="paragraph" w:customStyle="1" w:styleId="TableListBullet">
    <w:name w:val="Table List Bullet"/>
    <w:rsid w:val="002F2447"/>
    <w:pPr>
      <w:keepLines/>
      <w:numPr>
        <w:numId w:val="18"/>
      </w:numPr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rsid w:val="002F2447"/>
    <w:pPr>
      <w:numPr>
        <w:numId w:val="19"/>
      </w:numPr>
      <w:tabs>
        <w:tab w:val="left" w:pos="567"/>
      </w:tabs>
    </w:pPr>
    <w:rPr>
      <w:rFonts w:eastAsia="Batang"/>
    </w:rPr>
  </w:style>
  <w:style w:type="paragraph" w:customStyle="1" w:styleId="TableListNumber">
    <w:name w:val="Table List Number"/>
    <w:rsid w:val="002F2447"/>
    <w:pPr>
      <w:keepLines/>
      <w:framePr w:hSpace="180" w:wrap="around" w:hAnchor="margin" w:x="576" w:y="541"/>
      <w:numPr>
        <w:numId w:val="20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ofContents">
    <w:name w:val="Table of Contents"/>
    <w:next w:val="a2"/>
    <w:rsid w:val="002F2447"/>
    <w:pPr>
      <w:keepNext/>
      <w:keepLines/>
      <w:pageBreakBefore/>
      <w:suppressAutoHyphens/>
      <w:spacing w:before="360" w:after="240" w:line="288" w:lineRule="auto"/>
      <w:jc w:val="center"/>
    </w:pPr>
    <w:rPr>
      <w:b/>
      <w:kern w:val="32"/>
      <w:sz w:val="28"/>
      <w:szCs w:val="28"/>
      <w:lang w:eastAsia="en-US"/>
    </w:rPr>
  </w:style>
  <w:style w:type="paragraph" w:customStyle="1" w:styleId="TableofChanges">
    <w:name w:val="Table of Changes"/>
    <w:basedOn w:val="TableofContents"/>
    <w:next w:val="a2"/>
    <w:rsid w:val="002F2447"/>
    <w:pPr>
      <w:spacing w:before="0" w:after="0"/>
    </w:pPr>
    <w:rPr>
      <w:b w:val="0"/>
      <w:sz w:val="24"/>
      <w:szCs w:val="24"/>
    </w:rPr>
  </w:style>
  <w:style w:type="paragraph" w:customStyle="1" w:styleId="TableText">
    <w:name w:val="Table Text"/>
    <w:rsid w:val="002F2447"/>
    <w:pPr>
      <w:keepLines/>
      <w:spacing w:before="40" w:after="40" w:line="288" w:lineRule="auto"/>
    </w:pPr>
    <w:rPr>
      <w:sz w:val="22"/>
      <w:szCs w:val="24"/>
    </w:rPr>
  </w:style>
  <w:style w:type="paragraph" w:customStyle="1" w:styleId="TableTextCentered">
    <w:name w:val="Table Text Centered"/>
    <w:basedOn w:val="TableText"/>
    <w:next w:val="TableText"/>
    <w:rsid w:val="002F2447"/>
    <w:pPr>
      <w:jc w:val="center"/>
    </w:pPr>
  </w:style>
  <w:style w:type="paragraph" w:customStyle="1" w:styleId="TableCaption">
    <w:name w:val="Table_Caption"/>
    <w:basedOn w:val="a2"/>
    <w:next w:val="a2"/>
    <w:rsid w:val="002F2447"/>
    <w:pPr>
      <w:keepNext/>
      <w:spacing w:before="360" w:after="240"/>
      <w:ind w:left="2013" w:hanging="1293"/>
      <w:jc w:val="left"/>
    </w:pPr>
  </w:style>
  <w:style w:type="paragraph" w:customStyle="1" w:styleId="TableText0">
    <w:name w:val="TableText"/>
    <w:basedOn w:val="a2"/>
    <w:rsid w:val="002F2447"/>
    <w:pPr>
      <w:spacing w:before="40" w:after="40"/>
      <w:ind w:firstLine="0"/>
      <w:jc w:val="left"/>
    </w:pPr>
    <w:rPr>
      <w:sz w:val="22"/>
      <w:szCs w:val="22"/>
      <w:lang w:val="ru-RU"/>
    </w:rPr>
  </w:style>
  <w:style w:type="paragraph" w:styleId="HTML">
    <w:name w:val="HTML Address"/>
    <w:basedOn w:val="a2"/>
    <w:link w:val="HTML0"/>
    <w:rsid w:val="002F2447"/>
    <w:rPr>
      <w:i/>
      <w:iCs/>
    </w:rPr>
  </w:style>
  <w:style w:type="character" w:customStyle="1" w:styleId="HTML0">
    <w:name w:val="Адрес HTML Знак"/>
    <w:basedOn w:val="a3"/>
    <w:link w:val="HTML"/>
    <w:rsid w:val="002F2447"/>
    <w:rPr>
      <w:i/>
      <w:iCs/>
      <w:sz w:val="24"/>
      <w:szCs w:val="24"/>
      <w:lang w:val="en-US" w:eastAsia="en-US"/>
    </w:rPr>
  </w:style>
  <w:style w:type="paragraph" w:styleId="afff1">
    <w:name w:val="envelope address"/>
    <w:basedOn w:val="a2"/>
    <w:rsid w:val="002F244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rsid w:val="002F2447"/>
  </w:style>
  <w:style w:type="paragraph" w:customStyle="1" w:styleId="afff2">
    <w:name w:val="Введение"/>
    <w:basedOn w:val="a2"/>
    <w:rsid w:val="002F2447"/>
    <w:pPr>
      <w:keepNext/>
      <w:pageBreakBefore/>
      <w:spacing w:before="600" w:after="360"/>
      <w:outlineLvl w:val="0"/>
    </w:pPr>
    <w:rPr>
      <w:b/>
      <w:sz w:val="32"/>
      <w:szCs w:val="32"/>
    </w:rPr>
  </w:style>
  <w:style w:type="table" w:styleId="-1">
    <w:name w:val="Table Web 1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3">
    <w:name w:val="Emphasis"/>
    <w:uiPriority w:val="20"/>
    <w:qFormat/>
    <w:rsid w:val="002F2447"/>
    <w:rPr>
      <w:i/>
      <w:iCs/>
    </w:rPr>
  </w:style>
  <w:style w:type="paragraph" w:styleId="afff4">
    <w:name w:val="Date"/>
    <w:basedOn w:val="a2"/>
    <w:next w:val="a2"/>
    <w:link w:val="afff5"/>
    <w:rsid w:val="002F2447"/>
  </w:style>
  <w:style w:type="character" w:customStyle="1" w:styleId="afff5">
    <w:name w:val="Дата Знак"/>
    <w:basedOn w:val="a3"/>
    <w:link w:val="afff4"/>
    <w:rsid w:val="002F2447"/>
    <w:rPr>
      <w:sz w:val="24"/>
      <w:szCs w:val="24"/>
      <w:lang w:val="en-US" w:eastAsia="en-US"/>
    </w:rPr>
  </w:style>
  <w:style w:type="paragraph" w:customStyle="1" w:styleId="15">
    <w:name w:val="Дата1"/>
    <w:basedOn w:val="a2"/>
    <w:next w:val="a2"/>
    <w:autoRedefine/>
    <w:rsid w:val="002F2447"/>
    <w:pPr>
      <w:keepLines w:val="0"/>
      <w:spacing w:after="0" w:line="360" w:lineRule="auto"/>
      <w:ind w:firstLine="0"/>
      <w:jc w:val="center"/>
    </w:pPr>
    <w:rPr>
      <w:lang w:val="ru-RU" w:eastAsia="ru-RU"/>
    </w:rPr>
  </w:style>
  <w:style w:type="character" w:customStyle="1" w:styleId="52">
    <w:name w:val="Заголовок 5 Знак"/>
    <w:link w:val="51"/>
    <w:rsid w:val="002F2447"/>
    <w:rPr>
      <w:bCs/>
      <w:kern w:val="32"/>
      <w:sz w:val="24"/>
      <w:szCs w:val="24"/>
      <w:lang w:eastAsia="en-US"/>
    </w:rPr>
  </w:style>
  <w:style w:type="character" w:customStyle="1" w:styleId="60">
    <w:name w:val="Заголовок 6 Знак"/>
    <w:link w:val="6"/>
    <w:rsid w:val="002F2447"/>
    <w:rPr>
      <w:kern w:val="32"/>
      <w:sz w:val="24"/>
      <w:szCs w:val="24"/>
      <w:lang w:eastAsia="en-US"/>
    </w:rPr>
  </w:style>
  <w:style w:type="paragraph" w:styleId="afff6">
    <w:name w:val="Note Heading"/>
    <w:basedOn w:val="a2"/>
    <w:next w:val="a2"/>
    <w:link w:val="afff7"/>
    <w:rsid w:val="002F2447"/>
  </w:style>
  <w:style w:type="character" w:customStyle="1" w:styleId="afff7">
    <w:name w:val="Заголовок записки Знак"/>
    <w:basedOn w:val="a3"/>
    <w:link w:val="afff6"/>
    <w:rsid w:val="002F2447"/>
    <w:rPr>
      <w:sz w:val="24"/>
      <w:szCs w:val="24"/>
      <w:lang w:val="en-US" w:eastAsia="en-US"/>
    </w:rPr>
  </w:style>
  <w:style w:type="paragraph" w:styleId="afff8">
    <w:name w:val="toa heading"/>
    <w:basedOn w:val="a2"/>
    <w:next w:val="a2"/>
    <w:rsid w:val="002F2447"/>
    <w:pPr>
      <w:spacing w:before="120"/>
    </w:pPr>
    <w:rPr>
      <w:rFonts w:ascii="Arial" w:hAnsi="Arial" w:cs="Arial"/>
      <w:b/>
      <w:bCs/>
    </w:rPr>
  </w:style>
  <w:style w:type="character" w:styleId="afff9">
    <w:name w:val="endnote reference"/>
    <w:rsid w:val="002F2447"/>
    <w:rPr>
      <w:rFonts w:ascii="Times New Roman" w:hAnsi="Times New Roman"/>
      <w:sz w:val="22"/>
      <w:vertAlign w:val="superscript"/>
      <w:lang w:val="ru-RU"/>
    </w:rPr>
  </w:style>
  <w:style w:type="character" w:styleId="afffa">
    <w:name w:val="footnote reference"/>
    <w:rsid w:val="002F2447"/>
    <w:rPr>
      <w:rFonts w:ascii="Times New Roman" w:hAnsi="Times New Roman"/>
      <w:sz w:val="22"/>
      <w:vertAlign w:val="superscript"/>
    </w:rPr>
  </w:style>
  <w:style w:type="table" w:styleId="afffb">
    <w:name w:val="Table Elegant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2F2447"/>
    <w:rPr>
      <w:rFonts w:ascii="Courier New" w:hAnsi="Courier New" w:cs="Courier New"/>
      <w:sz w:val="20"/>
      <w:szCs w:val="20"/>
    </w:rPr>
  </w:style>
  <w:style w:type="table" w:styleId="17">
    <w:name w:val="Table Classic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4"/>
    <w:rsid w:val="002F2447"/>
    <w:pPr>
      <w:spacing w:line="360" w:lineRule="auto"/>
      <w:ind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2F2447"/>
    <w:rPr>
      <w:rFonts w:ascii="Courier New" w:hAnsi="Courier New" w:cs="Courier New"/>
      <w:sz w:val="20"/>
      <w:szCs w:val="20"/>
    </w:rPr>
  </w:style>
  <w:style w:type="paragraph" w:styleId="afffc">
    <w:name w:val="Body Text First Indent"/>
    <w:basedOn w:val="af7"/>
    <w:link w:val="afffd"/>
    <w:rsid w:val="002F2447"/>
    <w:pPr>
      <w:ind w:firstLine="210"/>
    </w:pPr>
  </w:style>
  <w:style w:type="character" w:customStyle="1" w:styleId="af8">
    <w:name w:val="Основной текст Знак"/>
    <w:basedOn w:val="a3"/>
    <w:link w:val="af7"/>
    <w:rsid w:val="002F2447"/>
    <w:rPr>
      <w:sz w:val="24"/>
      <w:szCs w:val="24"/>
      <w:lang w:val="en-US" w:eastAsia="en-US"/>
    </w:rPr>
  </w:style>
  <w:style w:type="character" w:customStyle="1" w:styleId="afffd">
    <w:name w:val="Красная строка Знак"/>
    <w:basedOn w:val="af8"/>
    <w:link w:val="afffc"/>
    <w:rsid w:val="002F2447"/>
    <w:rPr>
      <w:sz w:val="24"/>
      <w:szCs w:val="24"/>
      <w:lang w:val="en-US" w:eastAsia="en-US"/>
    </w:rPr>
  </w:style>
  <w:style w:type="paragraph" w:styleId="26">
    <w:name w:val="Body Text First Indent 2"/>
    <w:basedOn w:val="aff8"/>
    <w:link w:val="27"/>
    <w:rsid w:val="002F2447"/>
    <w:pPr>
      <w:ind w:firstLine="210"/>
    </w:pPr>
  </w:style>
  <w:style w:type="character" w:customStyle="1" w:styleId="27">
    <w:name w:val="Красная строка 2 Знак"/>
    <w:basedOn w:val="aff9"/>
    <w:link w:val="26"/>
    <w:rsid w:val="002F2447"/>
    <w:rPr>
      <w:sz w:val="24"/>
      <w:szCs w:val="24"/>
      <w:lang w:val="en-US" w:eastAsia="en-US"/>
    </w:rPr>
  </w:style>
  <w:style w:type="paragraph" w:styleId="21">
    <w:name w:val="List Bullet 2"/>
    <w:basedOn w:val="a2"/>
    <w:rsid w:val="002F2447"/>
    <w:pPr>
      <w:numPr>
        <w:numId w:val="22"/>
      </w:numPr>
      <w:spacing w:after="60"/>
    </w:pPr>
    <w:rPr>
      <w:lang w:val="ru-RU"/>
    </w:rPr>
  </w:style>
  <w:style w:type="paragraph" w:styleId="30">
    <w:name w:val="List Bullet 3"/>
    <w:basedOn w:val="a2"/>
    <w:rsid w:val="002F2447"/>
    <w:pPr>
      <w:numPr>
        <w:numId w:val="23"/>
      </w:numPr>
      <w:spacing w:after="60"/>
    </w:pPr>
  </w:style>
  <w:style w:type="paragraph" w:styleId="40">
    <w:name w:val="List Bullet 4"/>
    <w:basedOn w:val="a2"/>
    <w:rsid w:val="002F2447"/>
    <w:pPr>
      <w:numPr>
        <w:numId w:val="24"/>
      </w:numPr>
      <w:spacing w:after="40"/>
    </w:pPr>
  </w:style>
  <w:style w:type="paragraph" w:styleId="50">
    <w:name w:val="List Bullet 5"/>
    <w:basedOn w:val="a2"/>
    <w:rsid w:val="002F2447"/>
    <w:pPr>
      <w:numPr>
        <w:numId w:val="25"/>
      </w:numPr>
      <w:spacing w:after="40"/>
    </w:pPr>
    <w:rPr>
      <w:lang w:val="ru-RU"/>
    </w:rPr>
  </w:style>
  <w:style w:type="paragraph" w:styleId="a">
    <w:name w:val="List Bullet"/>
    <w:aliases w:val="UL,Маркированный список1,Маркированный список 1,Маркированный список Знак Знак Знак Знак Знак Знак Знак Знак Знак Знак Знак Знак Знак Знак Знак Знак,Маркиров...,????????????? ?????? 1,List Bullet Char Char Char Char"/>
    <w:basedOn w:val="a2"/>
    <w:rsid w:val="00905C5A"/>
    <w:pPr>
      <w:numPr>
        <w:numId w:val="26"/>
      </w:numPr>
      <w:tabs>
        <w:tab w:val="left" w:pos="1134"/>
      </w:tabs>
      <w:ind w:left="0"/>
      <w:contextualSpacing/>
    </w:pPr>
    <w:rPr>
      <w:lang w:val="ru-RU"/>
    </w:rPr>
  </w:style>
  <w:style w:type="character" w:styleId="afffe">
    <w:name w:val="line number"/>
    <w:basedOn w:val="a3"/>
    <w:rsid w:val="002F2447"/>
  </w:style>
  <w:style w:type="paragraph" w:styleId="2">
    <w:name w:val="List Number 2"/>
    <w:basedOn w:val="a0"/>
    <w:rsid w:val="002F2447"/>
    <w:pPr>
      <w:keepLines/>
      <w:numPr>
        <w:ilvl w:val="1"/>
        <w:numId w:val="27"/>
      </w:numPr>
    </w:pPr>
  </w:style>
  <w:style w:type="paragraph" w:styleId="3">
    <w:name w:val="List Number 3"/>
    <w:basedOn w:val="a0"/>
    <w:rsid w:val="002F2447"/>
    <w:pPr>
      <w:keepLines/>
      <w:numPr>
        <w:numId w:val="28"/>
      </w:numPr>
    </w:pPr>
  </w:style>
  <w:style w:type="paragraph" w:styleId="4">
    <w:name w:val="List Number 4"/>
    <w:basedOn w:val="a0"/>
    <w:rsid w:val="002F2447"/>
    <w:pPr>
      <w:keepLines/>
      <w:numPr>
        <w:numId w:val="29"/>
      </w:numPr>
    </w:pPr>
  </w:style>
  <w:style w:type="paragraph" w:styleId="5">
    <w:name w:val="List Number 5"/>
    <w:basedOn w:val="a0"/>
    <w:rsid w:val="002F2447"/>
    <w:pPr>
      <w:keepLines/>
      <w:numPr>
        <w:numId w:val="30"/>
      </w:numPr>
    </w:pPr>
  </w:style>
  <w:style w:type="character" w:styleId="HTML4">
    <w:name w:val="HTML Sample"/>
    <w:rsid w:val="002F2447"/>
    <w:rPr>
      <w:rFonts w:ascii="Courier New" w:hAnsi="Courier New" w:cs="Courier New"/>
    </w:rPr>
  </w:style>
  <w:style w:type="paragraph" w:styleId="28">
    <w:name w:val="envelope return"/>
    <w:basedOn w:val="a2"/>
    <w:rsid w:val="002F2447"/>
    <w:rPr>
      <w:rFonts w:ascii="Arial" w:hAnsi="Arial" w:cs="Arial"/>
      <w:sz w:val="20"/>
      <w:szCs w:val="20"/>
    </w:rPr>
  </w:style>
  <w:style w:type="table" w:styleId="18">
    <w:name w:val="Table 3D effects 1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4"/>
    <w:rsid w:val="002F2447"/>
    <w:pPr>
      <w:spacing w:line="360" w:lineRule="auto"/>
      <w:ind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">
    <w:name w:val="Normal (Web)"/>
    <w:basedOn w:val="a2"/>
    <w:uiPriority w:val="99"/>
    <w:rsid w:val="002F2447"/>
    <w:pPr>
      <w:keepLines w:val="0"/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styleId="affff0">
    <w:name w:val="Normal Indent"/>
    <w:basedOn w:val="a2"/>
    <w:rsid w:val="002F2447"/>
    <w:pPr>
      <w:ind w:left="708"/>
    </w:pPr>
  </w:style>
  <w:style w:type="character" w:styleId="HTML5">
    <w:name w:val="HTML Definition"/>
    <w:rsid w:val="002F2447"/>
    <w:rPr>
      <w:i/>
      <w:iCs/>
    </w:rPr>
  </w:style>
  <w:style w:type="paragraph" w:styleId="2a">
    <w:name w:val="Body Text 2"/>
    <w:basedOn w:val="a2"/>
    <w:link w:val="2b"/>
    <w:rsid w:val="002F2447"/>
    <w:pPr>
      <w:spacing w:line="480" w:lineRule="auto"/>
    </w:pPr>
  </w:style>
  <w:style w:type="character" w:customStyle="1" w:styleId="2b">
    <w:name w:val="Основной текст 2 Знак"/>
    <w:basedOn w:val="a3"/>
    <w:link w:val="2a"/>
    <w:rsid w:val="002F2447"/>
    <w:rPr>
      <w:sz w:val="24"/>
      <w:szCs w:val="24"/>
      <w:lang w:val="en-US" w:eastAsia="en-US"/>
    </w:rPr>
  </w:style>
  <w:style w:type="paragraph" w:styleId="36">
    <w:name w:val="Body Text 3"/>
    <w:basedOn w:val="a2"/>
    <w:link w:val="37"/>
    <w:rsid w:val="002F2447"/>
    <w:rPr>
      <w:sz w:val="16"/>
      <w:szCs w:val="16"/>
    </w:rPr>
  </w:style>
  <w:style w:type="character" w:customStyle="1" w:styleId="37">
    <w:name w:val="Основной текст 3 Знак"/>
    <w:basedOn w:val="a3"/>
    <w:link w:val="36"/>
    <w:rsid w:val="002F2447"/>
    <w:rPr>
      <w:sz w:val="16"/>
      <w:szCs w:val="16"/>
      <w:lang w:val="en-US" w:eastAsia="en-US"/>
    </w:rPr>
  </w:style>
  <w:style w:type="paragraph" w:styleId="2c">
    <w:name w:val="Body Text Indent 2"/>
    <w:basedOn w:val="a2"/>
    <w:link w:val="2d"/>
    <w:rsid w:val="002F2447"/>
    <w:pPr>
      <w:spacing w:line="480" w:lineRule="auto"/>
      <w:ind w:left="283"/>
    </w:pPr>
  </w:style>
  <w:style w:type="character" w:customStyle="1" w:styleId="2d">
    <w:name w:val="Основной текст с отступом 2 Знак"/>
    <w:basedOn w:val="a3"/>
    <w:link w:val="2c"/>
    <w:rsid w:val="002F2447"/>
    <w:rPr>
      <w:sz w:val="24"/>
      <w:szCs w:val="24"/>
      <w:lang w:val="en-US" w:eastAsia="en-US"/>
    </w:rPr>
  </w:style>
  <w:style w:type="paragraph" w:styleId="38">
    <w:name w:val="Body Text Indent 3"/>
    <w:basedOn w:val="a2"/>
    <w:link w:val="39"/>
    <w:rsid w:val="002F2447"/>
    <w:pPr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3"/>
    <w:link w:val="38"/>
    <w:rsid w:val="002F2447"/>
    <w:rPr>
      <w:sz w:val="16"/>
      <w:szCs w:val="16"/>
      <w:lang w:val="en-US" w:eastAsia="en-US"/>
    </w:rPr>
  </w:style>
  <w:style w:type="character" w:styleId="HTML6">
    <w:name w:val="HTML Variable"/>
    <w:rsid w:val="002F2447"/>
    <w:rPr>
      <w:i/>
      <w:iCs/>
    </w:rPr>
  </w:style>
  <w:style w:type="character" w:styleId="HTML7">
    <w:name w:val="HTML Typewriter"/>
    <w:rsid w:val="002F2447"/>
    <w:rPr>
      <w:rFonts w:ascii="Courier New" w:hAnsi="Courier New" w:cs="Courier New"/>
      <w:sz w:val="20"/>
      <w:szCs w:val="20"/>
    </w:rPr>
  </w:style>
  <w:style w:type="paragraph" w:styleId="affff1">
    <w:name w:val="Signature"/>
    <w:basedOn w:val="a2"/>
    <w:link w:val="affff2"/>
    <w:rsid w:val="002F2447"/>
    <w:pPr>
      <w:ind w:left="4252"/>
    </w:pPr>
  </w:style>
  <w:style w:type="character" w:customStyle="1" w:styleId="affff2">
    <w:name w:val="Подпись Знак"/>
    <w:basedOn w:val="a3"/>
    <w:link w:val="affff1"/>
    <w:rsid w:val="002F2447"/>
    <w:rPr>
      <w:sz w:val="24"/>
      <w:szCs w:val="24"/>
      <w:lang w:val="en-US" w:eastAsia="en-US"/>
    </w:rPr>
  </w:style>
  <w:style w:type="paragraph" w:styleId="affff3">
    <w:name w:val="Salutation"/>
    <w:basedOn w:val="a2"/>
    <w:next w:val="a2"/>
    <w:link w:val="affff4"/>
    <w:rsid w:val="002F2447"/>
  </w:style>
  <w:style w:type="character" w:customStyle="1" w:styleId="affff4">
    <w:name w:val="Приветствие Знак"/>
    <w:basedOn w:val="a3"/>
    <w:link w:val="affff3"/>
    <w:rsid w:val="002F2447"/>
    <w:rPr>
      <w:sz w:val="24"/>
      <w:szCs w:val="24"/>
      <w:lang w:val="en-US" w:eastAsia="en-US"/>
    </w:rPr>
  </w:style>
  <w:style w:type="paragraph" w:styleId="affff5">
    <w:name w:val="List Continue"/>
    <w:basedOn w:val="a2"/>
    <w:rsid w:val="002F2447"/>
    <w:pPr>
      <w:spacing w:after="60"/>
      <w:ind w:left="1077" w:firstLine="0"/>
    </w:pPr>
  </w:style>
  <w:style w:type="paragraph" w:styleId="2e">
    <w:name w:val="List Continue 2"/>
    <w:basedOn w:val="a2"/>
    <w:rsid w:val="002F2447"/>
    <w:pPr>
      <w:spacing w:after="60"/>
      <w:ind w:left="1435" w:firstLine="0"/>
    </w:pPr>
    <w:rPr>
      <w:lang w:val="ru-RU"/>
    </w:rPr>
  </w:style>
  <w:style w:type="paragraph" w:styleId="3a">
    <w:name w:val="List Continue 3"/>
    <w:basedOn w:val="a2"/>
    <w:rsid w:val="002F2447"/>
    <w:pPr>
      <w:spacing w:after="60"/>
      <w:ind w:left="1792" w:firstLine="0"/>
    </w:pPr>
    <w:rPr>
      <w:lang w:val="ru-RU"/>
    </w:rPr>
  </w:style>
  <w:style w:type="paragraph" w:styleId="44">
    <w:name w:val="List Continue 4"/>
    <w:basedOn w:val="a2"/>
    <w:rsid w:val="002F2447"/>
    <w:pPr>
      <w:spacing w:after="40"/>
      <w:ind w:left="2149" w:firstLine="0"/>
    </w:pPr>
    <w:rPr>
      <w:lang w:val="ru-RU"/>
    </w:rPr>
  </w:style>
  <w:style w:type="paragraph" w:styleId="54">
    <w:name w:val="List Continue 5"/>
    <w:basedOn w:val="a2"/>
    <w:rsid w:val="002F2447"/>
    <w:pPr>
      <w:spacing w:after="40"/>
      <w:ind w:left="2506" w:firstLine="0"/>
    </w:pPr>
  </w:style>
  <w:style w:type="table" w:styleId="19">
    <w:name w:val="Table Simple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2"/>
    <w:link w:val="affff7"/>
    <w:rsid w:val="002F2447"/>
    <w:pPr>
      <w:ind w:left="4252"/>
    </w:pPr>
  </w:style>
  <w:style w:type="character" w:customStyle="1" w:styleId="affff7">
    <w:name w:val="Прощание Знак"/>
    <w:basedOn w:val="a3"/>
    <w:link w:val="affff6"/>
    <w:rsid w:val="002F2447"/>
    <w:rPr>
      <w:sz w:val="24"/>
      <w:szCs w:val="24"/>
      <w:lang w:val="en-US" w:eastAsia="en-US"/>
    </w:rPr>
  </w:style>
  <w:style w:type="table" w:styleId="1a">
    <w:name w:val="Table Grid 1"/>
    <w:basedOn w:val="a4"/>
    <w:rsid w:val="002F2447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rsid w:val="002F2447"/>
    <w:pPr>
      <w:spacing w:line="360" w:lineRule="auto"/>
      <w:ind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2"/>
    <w:rsid w:val="002F2447"/>
    <w:pPr>
      <w:ind w:left="283" w:hanging="283"/>
    </w:pPr>
  </w:style>
  <w:style w:type="paragraph" w:styleId="2f1">
    <w:name w:val="List 2"/>
    <w:basedOn w:val="a2"/>
    <w:rsid w:val="002F2447"/>
    <w:pPr>
      <w:ind w:left="566" w:hanging="283"/>
    </w:pPr>
  </w:style>
  <w:style w:type="paragraph" w:styleId="3d">
    <w:name w:val="List 3"/>
    <w:basedOn w:val="a2"/>
    <w:rsid w:val="002F2447"/>
    <w:pPr>
      <w:ind w:left="849" w:hanging="283"/>
    </w:pPr>
  </w:style>
  <w:style w:type="paragraph" w:styleId="46">
    <w:name w:val="List 4"/>
    <w:basedOn w:val="a2"/>
    <w:rsid w:val="002F2447"/>
    <w:pPr>
      <w:ind w:left="1132" w:hanging="283"/>
    </w:pPr>
  </w:style>
  <w:style w:type="paragraph" w:styleId="56">
    <w:name w:val="List 5"/>
    <w:basedOn w:val="a2"/>
    <w:rsid w:val="002F2447"/>
    <w:pPr>
      <w:ind w:left="1415" w:hanging="283"/>
    </w:pPr>
  </w:style>
  <w:style w:type="table" w:styleId="affffa">
    <w:name w:val="Table Professional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rsid w:val="002F2447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3"/>
    <w:link w:val="HTML8"/>
    <w:rsid w:val="002F2447"/>
    <w:rPr>
      <w:rFonts w:ascii="Courier New" w:hAnsi="Courier New" w:cs="Courier New"/>
      <w:lang w:val="en-US" w:eastAsia="en-US"/>
    </w:rPr>
  </w:style>
  <w:style w:type="numbering" w:styleId="a1">
    <w:name w:val="Outline List 3"/>
    <w:basedOn w:val="a5"/>
    <w:rsid w:val="002F2447"/>
    <w:pPr>
      <w:numPr>
        <w:numId w:val="31"/>
      </w:numPr>
    </w:pPr>
  </w:style>
  <w:style w:type="table" w:styleId="1b">
    <w:name w:val="Table Columns 1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qFormat/>
    <w:rsid w:val="002F2447"/>
    <w:rPr>
      <w:b/>
      <w:bCs/>
    </w:rPr>
  </w:style>
  <w:style w:type="paragraph" w:styleId="affffc">
    <w:name w:val="table of authorities"/>
    <w:basedOn w:val="a2"/>
    <w:next w:val="a2"/>
    <w:rsid w:val="002F2447"/>
    <w:pPr>
      <w:ind w:left="240" w:hanging="240"/>
    </w:pPr>
  </w:style>
  <w:style w:type="table" w:styleId="-10">
    <w:name w:val="Table List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rsid w:val="002F2447"/>
    <w:pPr>
      <w:spacing w:line="360" w:lineRule="auto"/>
      <w:ind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Plain Text"/>
    <w:basedOn w:val="a2"/>
    <w:link w:val="affffe"/>
    <w:rsid w:val="002F2447"/>
    <w:rPr>
      <w:rFonts w:ascii="Courier New" w:hAnsi="Courier New" w:cs="Courier New"/>
      <w:sz w:val="20"/>
      <w:szCs w:val="20"/>
    </w:rPr>
  </w:style>
  <w:style w:type="character" w:customStyle="1" w:styleId="affffe">
    <w:name w:val="Текст Знак"/>
    <w:basedOn w:val="a3"/>
    <w:link w:val="affffd"/>
    <w:rsid w:val="002F2447"/>
    <w:rPr>
      <w:rFonts w:ascii="Courier New" w:hAnsi="Courier New" w:cs="Courier New"/>
      <w:lang w:val="en-US" w:eastAsia="en-US"/>
    </w:rPr>
  </w:style>
  <w:style w:type="paragraph" w:styleId="afffff">
    <w:name w:val="endnote text"/>
    <w:basedOn w:val="a2"/>
    <w:link w:val="afffff0"/>
    <w:rsid w:val="002F2447"/>
    <w:pPr>
      <w:spacing w:after="60"/>
    </w:pPr>
    <w:rPr>
      <w:sz w:val="20"/>
      <w:szCs w:val="20"/>
    </w:rPr>
  </w:style>
  <w:style w:type="character" w:customStyle="1" w:styleId="afffff0">
    <w:name w:val="Текст концевой сноски Знак"/>
    <w:basedOn w:val="a3"/>
    <w:link w:val="afffff"/>
    <w:rsid w:val="002F2447"/>
    <w:rPr>
      <w:lang w:val="en-US" w:eastAsia="en-US"/>
    </w:rPr>
  </w:style>
  <w:style w:type="paragraph" w:styleId="afffff1">
    <w:name w:val="macro"/>
    <w:link w:val="afffff2"/>
    <w:rsid w:val="002F244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8" w:lineRule="auto"/>
      <w:ind w:firstLine="720"/>
      <w:jc w:val="both"/>
    </w:pPr>
    <w:rPr>
      <w:rFonts w:ascii="Courier New" w:hAnsi="Courier New" w:cs="Courier New"/>
      <w:lang w:val="en-US" w:eastAsia="en-US"/>
    </w:rPr>
  </w:style>
  <w:style w:type="character" w:customStyle="1" w:styleId="afffff2">
    <w:name w:val="Текст макроса Знак"/>
    <w:basedOn w:val="a3"/>
    <w:link w:val="afffff1"/>
    <w:rsid w:val="002F2447"/>
    <w:rPr>
      <w:rFonts w:ascii="Courier New" w:hAnsi="Courier New" w:cs="Courier New"/>
      <w:lang w:val="en-US" w:eastAsia="en-US"/>
    </w:rPr>
  </w:style>
  <w:style w:type="table" w:styleId="afffff3">
    <w:name w:val="Table Theme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c">
    <w:name w:val="index 1"/>
    <w:basedOn w:val="a2"/>
    <w:next w:val="a2"/>
    <w:autoRedefine/>
    <w:rsid w:val="002F2447"/>
    <w:pPr>
      <w:ind w:left="240" w:hanging="240"/>
    </w:pPr>
  </w:style>
  <w:style w:type="paragraph" w:styleId="afffff4">
    <w:name w:val="index heading"/>
    <w:basedOn w:val="a2"/>
    <w:next w:val="1c"/>
    <w:rsid w:val="002F2447"/>
    <w:rPr>
      <w:rFonts w:ascii="Arial" w:hAnsi="Arial" w:cs="Arial"/>
      <w:b/>
      <w:bCs/>
    </w:rPr>
  </w:style>
  <w:style w:type="paragraph" w:styleId="2f3">
    <w:name w:val="index 2"/>
    <w:basedOn w:val="a2"/>
    <w:next w:val="a2"/>
    <w:autoRedefine/>
    <w:rsid w:val="002F2447"/>
    <w:pPr>
      <w:ind w:left="480" w:hanging="240"/>
    </w:pPr>
  </w:style>
  <w:style w:type="paragraph" w:styleId="3f">
    <w:name w:val="index 3"/>
    <w:basedOn w:val="a2"/>
    <w:next w:val="a2"/>
    <w:autoRedefine/>
    <w:rsid w:val="002F2447"/>
    <w:pPr>
      <w:ind w:left="720" w:hanging="240"/>
    </w:pPr>
  </w:style>
  <w:style w:type="paragraph" w:styleId="48">
    <w:name w:val="index 4"/>
    <w:basedOn w:val="a2"/>
    <w:next w:val="a2"/>
    <w:autoRedefine/>
    <w:rsid w:val="002F2447"/>
    <w:pPr>
      <w:ind w:left="960" w:hanging="240"/>
    </w:pPr>
  </w:style>
  <w:style w:type="paragraph" w:styleId="58">
    <w:name w:val="index 5"/>
    <w:basedOn w:val="a2"/>
    <w:next w:val="a2"/>
    <w:autoRedefine/>
    <w:rsid w:val="002F2447"/>
    <w:pPr>
      <w:ind w:left="1200" w:hanging="240"/>
    </w:pPr>
  </w:style>
  <w:style w:type="paragraph" w:styleId="63">
    <w:name w:val="index 6"/>
    <w:basedOn w:val="a2"/>
    <w:next w:val="a2"/>
    <w:autoRedefine/>
    <w:rsid w:val="002F2447"/>
    <w:pPr>
      <w:ind w:left="1440" w:hanging="240"/>
    </w:pPr>
  </w:style>
  <w:style w:type="paragraph" w:styleId="72">
    <w:name w:val="index 7"/>
    <w:basedOn w:val="a2"/>
    <w:next w:val="a2"/>
    <w:autoRedefine/>
    <w:rsid w:val="002F2447"/>
    <w:pPr>
      <w:ind w:left="1680" w:hanging="240"/>
    </w:pPr>
  </w:style>
  <w:style w:type="paragraph" w:styleId="82">
    <w:name w:val="index 8"/>
    <w:basedOn w:val="a2"/>
    <w:next w:val="a2"/>
    <w:autoRedefine/>
    <w:rsid w:val="002F2447"/>
    <w:pPr>
      <w:ind w:left="1920" w:hanging="240"/>
    </w:pPr>
  </w:style>
  <w:style w:type="paragraph" w:styleId="91">
    <w:name w:val="index 9"/>
    <w:basedOn w:val="a2"/>
    <w:next w:val="a2"/>
    <w:autoRedefine/>
    <w:rsid w:val="002F2447"/>
    <w:pPr>
      <w:ind w:left="2160" w:hanging="240"/>
    </w:pPr>
  </w:style>
  <w:style w:type="table" w:styleId="1d">
    <w:name w:val="Table Colorful 1"/>
    <w:basedOn w:val="a4"/>
    <w:rsid w:val="002F2447"/>
    <w:pPr>
      <w:spacing w:line="360" w:lineRule="auto"/>
      <w:ind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5">
    <w:name w:val="Block Text"/>
    <w:basedOn w:val="a2"/>
    <w:rsid w:val="002F2447"/>
    <w:pPr>
      <w:ind w:left="1440" w:right="1440"/>
    </w:pPr>
  </w:style>
  <w:style w:type="character" w:styleId="HTMLa">
    <w:name w:val="HTML Cite"/>
    <w:rsid w:val="002F2447"/>
    <w:rPr>
      <w:i/>
      <w:iCs/>
    </w:rPr>
  </w:style>
  <w:style w:type="paragraph" w:styleId="afffff6">
    <w:name w:val="Message Header"/>
    <w:basedOn w:val="a2"/>
    <w:link w:val="afffff7"/>
    <w:rsid w:val="002F24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f7">
    <w:name w:val="Шапка Знак"/>
    <w:basedOn w:val="a3"/>
    <w:link w:val="afffff6"/>
    <w:rsid w:val="002F2447"/>
    <w:rPr>
      <w:rFonts w:ascii="Arial" w:hAnsi="Arial" w:cs="Arial"/>
      <w:sz w:val="24"/>
      <w:szCs w:val="24"/>
      <w:shd w:val="pct20" w:color="auto" w:fill="auto"/>
      <w:lang w:val="en-US" w:eastAsia="en-US"/>
    </w:rPr>
  </w:style>
  <w:style w:type="paragraph" w:customStyle="1" w:styleId="afffff8">
    <w:name w:val="Шапка таблицы"/>
    <w:basedOn w:val="TableText0"/>
    <w:rsid w:val="002F2447"/>
    <w:pPr>
      <w:spacing w:before="60" w:after="60"/>
      <w:jc w:val="center"/>
    </w:pPr>
    <w:rPr>
      <w:b/>
    </w:rPr>
  </w:style>
  <w:style w:type="paragraph" w:styleId="afffff9">
    <w:name w:val="E-mail Signature"/>
    <w:basedOn w:val="a2"/>
    <w:link w:val="afffffa"/>
    <w:rsid w:val="002F2447"/>
  </w:style>
  <w:style w:type="character" w:customStyle="1" w:styleId="afffffa">
    <w:name w:val="Электронная подпись Знак"/>
    <w:basedOn w:val="a3"/>
    <w:link w:val="afffff9"/>
    <w:rsid w:val="002F2447"/>
    <w:rPr>
      <w:sz w:val="24"/>
      <w:szCs w:val="24"/>
      <w:lang w:val="en-US" w:eastAsia="en-US"/>
    </w:rPr>
  </w:style>
  <w:style w:type="paragraph" w:customStyle="1" w:styleId="4100">
    <w:name w:val="Стиль Заголовок 4 + Перед:  10 пт После:  0 пт Междустр.интервал:..."/>
    <w:basedOn w:val="41"/>
    <w:rsid w:val="00DD0EB6"/>
    <w:pPr>
      <w:spacing w:before="200" w:after="0" w:line="360" w:lineRule="auto"/>
    </w:pPr>
    <w:rPr>
      <w:szCs w:val="20"/>
    </w:rPr>
  </w:style>
  <w:style w:type="table" w:customStyle="1" w:styleId="DefaultTable">
    <w:name w:val="Default Table"/>
    <w:rsid w:val="00C91B0E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45">
    <w:name w:val="ParaAttribute45"/>
    <w:rsid w:val="00C91B0E"/>
    <w:pPr>
      <w:keepLines/>
      <w:widowControl w:val="0"/>
      <w:wordWrap w:val="0"/>
      <w:spacing w:before="40" w:after="40"/>
    </w:pPr>
    <w:rPr>
      <w:rFonts w:eastAsia="Batang"/>
    </w:rPr>
  </w:style>
  <w:style w:type="paragraph" w:customStyle="1" w:styleId="ParaAttribute48">
    <w:name w:val="ParaAttribute48"/>
    <w:rsid w:val="00C91B0E"/>
    <w:pPr>
      <w:keepNext/>
      <w:keepLines/>
      <w:pageBreakBefore/>
      <w:widowControl w:val="0"/>
      <w:wordWrap w:val="0"/>
      <w:spacing w:before="120" w:after="120"/>
      <w:jc w:val="center"/>
    </w:pPr>
    <w:rPr>
      <w:rFonts w:eastAsia="Batang"/>
    </w:rPr>
  </w:style>
  <w:style w:type="paragraph" w:customStyle="1" w:styleId="ParaAttribute49">
    <w:name w:val="ParaAttribute49"/>
    <w:rsid w:val="00C91B0E"/>
    <w:pPr>
      <w:keepLines/>
      <w:widowControl w:val="0"/>
      <w:wordWrap w:val="0"/>
      <w:spacing w:before="40" w:after="40"/>
      <w:jc w:val="center"/>
    </w:pPr>
    <w:rPr>
      <w:rFonts w:eastAsia="Batang"/>
    </w:rPr>
  </w:style>
  <w:style w:type="character" w:customStyle="1" w:styleId="CharAttribute1">
    <w:name w:val="CharAttribute1"/>
    <w:rsid w:val="00C91B0E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rsid w:val="00C91B0E"/>
    <w:rPr>
      <w:rFonts w:ascii="Times New Roman" w:eastAsia="Times New Roman" w:hAnsi="Times New Roman"/>
      <w:sz w:val="22"/>
    </w:rPr>
  </w:style>
  <w:style w:type="paragraph" w:customStyle="1" w:styleId="ParaAttribute44">
    <w:name w:val="ParaAttribute44"/>
    <w:rsid w:val="00C91B0E"/>
    <w:pPr>
      <w:keepLines/>
      <w:widowControl w:val="0"/>
      <w:wordWrap w:val="0"/>
      <w:spacing w:before="40" w:after="120"/>
      <w:jc w:val="center"/>
    </w:pPr>
    <w:rPr>
      <w:rFonts w:eastAsia="Batang"/>
    </w:rPr>
  </w:style>
  <w:style w:type="paragraph" w:customStyle="1" w:styleId="ParaAttribute46">
    <w:name w:val="ParaAttribute46"/>
    <w:rsid w:val="00C91B0E"/>
    <w:pPr>
      <w:keepLines/>
      <w:widowControl w:val="0"/>
      <w:wordWrap w:val="0"/>
    </w:pPr>
    <w:rPr>
      <w:rFonts w:eastAsia="Batang"/>
    </w:rPr>
  </w:style>
  <w:style w:type="character" w:customStyle="1" w:styleId="CharAttribute16">
    <w:name w:val="CharAttribute16"/>
    <w:rsid w:val="00C91B0E"/>
    <w:rPr>
      <w:rFonts w:ascii="Times New Roman" w:eastAsia="Times New Roman" w:hAnsi="Times New Roman"/>
      <w:b/>
      <w:sz w:val="32"/>
    </w:rPr>
  </w:style>
  <w:style w:type="character" w:customStyle="1" w:styleId="CharAttribute33">
    <w:name w:val="CharAttribute33"/>
    <w:rsid w:val="00C91B0E"/>
    <w:rPr>
      <w:rFonts w:ascii="Times New Roman" w:eastAsia="Times New Roman" w:hAnsi="Times New Roman"/>
      <w:b/>
      <w:sz w:val="22"/>
    </w:rPr>
  </w:style>
  <w:style w:type="paragraph" w:customStyle="1" w:styleId="List2">
    <w:name w:val="List2"/>
    <w:basedOn w:val="a2"/>
    <w:rsid w:val="00664CFC"/>
    <w:pPr>
      <w:numPr>
        <w:numId w:val="56"/>
      </w:numPr>
      <w:tabs>
        <w:tab w:val="left" w:pos="1701"/>
      </w:tabs>
      <w:spacing w:after="0" w:line="360" w:lineRule="auto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F2447"/>
    <w:pPr>
      <w:keepLines/>
      <w:spacing w:after="120" w:line="288" w:lineRule="auto"/>
      <w:ind w:firstLine="720"/>
      <w:jc w:val="both"/>
    </w:pPr>
    <w:rPr>
      <w:sz w:val="24"/>
      <w:szCs w:val="24"/>
      <w:lang w:val="en-US" w:eastAsia="en-US"/>
    </w:rPr>
  </w:style>
  <w:style w:type="paragraph" w:styleId="1">
    <w:name w:val="heading 1"/>
    <w:next w:val="a2"/>
    <w:qFormat/>
    <w:rsid w:val="002F2447"/>
    <w:pPr>
      <w:keepNext/>
      <w:keepLines/>
      <w:pageBreakBefore/>
      <w:numPr>
        <w:numId w:val="21"/>
      </w:numPr>
      <w:suppressAutoHyphens/>
      <w:spacing w:before="600" w:after="360" w:line="288" w:lineRule="auto"/>
      <w:outlineLvl w:val="0"/>
    </w:pPr>
    <w:rPr>
      <w:b/>
      <w:bCs/>
      <w:kern w:val="32"/>
      <w:sz w:val="32"/>
      <w:szCs w:val="28"/>
      <w:lang w:eastAsia="en-US"/>
    </w:rPr>
  </w:style>
  <w:style w:type="paragraph" w:styleId="20">
    <w:name w:val="heading 2"/>
    <w:basedOn w:val="1"/>
    <w:next w:val="a2"/>
    <w:qFormat/>
    <w:rsid w:val="00905C5A"/>
    <w:pPr>
      <w:pageBreakBefore w:val="0"/>
      <w:numPr>
        <w:ilvl w:val="1"/>
      </w:numPr>
      <w:spacing w:before="480" w:line="240" w:lineRule="atLeast"/>
      <w:ind w:left="0"/>
      <w:outlineLvl w:val="1"/>
    </w:pPr>
    <w:rPr>
      <w:rFonts w:cs="Arial"/>
      <w:bCs w:val="0"/>
      <w:iCs/>
      <w:sz w:val="28"/>
    </w:rPr>
  </w:style>
  <w:style w:type="paragraph" w:styleId="31">
    <w:name w:val="heading 3"/>
    <w:basedOn w:val="1"/>
    <w:next w:val="a2"/>
    <w:link w:val="32"/>
    <w:qFormat/>
    <w:rsid w:val="002F2447"/>
    <w:pPr>
      <w:pageBreakBefore w:val="0"/>
      <w:numPr>
        <w:ilvl w:val="2"/>
      </w:numPr>
      <w:spacing w:before="480" w:line="240" w:lineRule="atLeast"/>
      <w:outlineLvl w:val="2"/>
    </w:pPr>
    <w:rPr>
      <w:sz w:val="26"/>
      <w:szCs w:val="26"/>
    </w:rPr>
  </w:style>
  <w:style w:type="paragraph" w:styleId="41">
    <w:name w:val="heading 4"/>
    <w:basedOn w:val="1"/>
    <w:next w:val="a2"/>
    <w:qFormat/>
    <w:rsid w:val="002F2447"/>
    <w:pPr>
      <w:pageBreakBefore w:val="0"/>
      <w:numPr>
        <w:ilvl w:val="3"/>
      </w:numPr>
      <w:spacing w:before="360" w:after="240"/>
      <w:jc w:val="both"/>
      <w:outlineLvl w:val="3"/>
    </w:pPr>
    <w:rPr>
      <w:sz w:val="24"/>
      <w:szCs w:val="24"/>
    </w:rPr>
  </w:style>
  <w:style w:type="paragraph" w:styleId="51">
    <w:name w:val="heading 5"/>
    <w:basedOn w:val="1"/>
    <w:link w:val="52"/>
    <w:qFormat/>
    <w:rsid w:val="002F2447"/>
    <w:pPr>
      <w:pageBreakBefore w:val="0"/>
      <w:numPr>
        <w:ilvl w:val="4"/>
      </w:numPr>
      <w:spacing w:before="240" w:after="200"/>
      <w:jc w:val="both"/>
      <w:outlineLvl w:val="4"/>
    </w:pPr>
    <w:rPr>
      <w:b w:val="0"/>
      <w:sz w:val="24"/>
      <w:szCs w:val="24"/>
    </w:rPr>
  </w:style>
  <w:style w:type="paragraph" w:styleId="6">
    <w:name w:val="heading 6"/>
    <w:basedOn w:val="1"/>
    <w:next w:val="a2"/>
    <w:link w:val="60"/>
    <w:qFormat/>
    <w:rsid w:val="002F2447"/>
    <w:pPr>
      <w:keepNext w:val="0"/>
      <w:pageBreakBefore w:val="0"/>
      <w:numPr>
        <w:ilvl w:val="5"/>
      </w:numPr>
      <w:spacing w:before="240" w:after="200"/>
      <w:contextualSpacing/>
      <w:outlineLvl w:val="5"/>
    </w:pPr>
    <w:rPr>
      <w:b w:val="0"/>
      <w:bCs w:val="0"/>
      <w:sz w:val="24"/>
      <w:szCs w:val="24"/>
    </w:rPr>
  </w:style>
  <w:style w:type="paragraph" w:styleId="7">
    <w:name w:val="heading 7"/>
    <w:basedOn w:val="1"/>
    <w:next w:val="a2"/>
    <w:qFormat/>
    <w:rsid w:val="002F2447"/>
    <w:pPr>
      <w:keepNext w:val="0"/>
      <w:pageBreakBefore w:val="0"/>
      <w:numPr>
        <w:ilvl w:val="6"/>
      </w:numPr>
      <w:spacing w:before="240" w:after="200"/>
      <w:contextualSpacing/>
      <w:outlineLvl w:val="6"/>
    </w:pPr>
    <w:rPr>
      <w:b w:val="0"/>
      <w:kern w:val="0"/>
      <w:sz w:val="24"/>
      <w:szCs w:val="24"/>
    </w:rPr>
  </w:style>
  <w:style w:type="paragraph" w:styleId="8">
    <w:name w:val="heading 8"/>
    <w:basedOn w:val="1"/>
    <w:next w:val="a2"/>
    <w:qFormat/>
    <w:rsid w:val="002F2447"/>
    <w:pPr>
      <w:pageBreakBefore w:val="0"/>
      <w:numPr>
        <w:ilvl w:val="7"/>
      </w:numPr>
      <w:spacing w:before="240" w:after="200"/>
      <w:contextualSpacing/>
      <w:outlineLvl w:val="7"/>
    </w:pPr>
    <w:rPr>
      <w:b w:val="0"/>
      <w:iCs/>
      <w:sz w:val="24"/>
      <w:szCs w:val="24"/>
    </w:rPr>
  </w:style>
  <w:style w:type="paragraph" w:styleId="9">
    <w:name w:val="heading 9"/>
    <w:basedOn w:val="1"/>
    <w:next w:val="a2"/>
    <w:qFormat/>
    <w:rsid w:val="002F2447"/>
    <w:pPr>
      <w:pageBreakBefore w:val="0"/>
      <w:numPr>
        <w:ilvl w:val="8"/>
      </w:numPr>
      <w:spacing w:before="240" w:after="120"/>
      <w:contextualSpacing/>
      <w:outlineLvl w:val="8"/>
    </w:pPr>
    <w:rPr>
      <w:rFonts w:cs="Arial"/>
      <w:b w:val="0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Таблица.Шапка (слева)"/>
    <w:basedOn w:val="a2"/>
    <w:rsid w:val="001761D1"/>
    <w:pPr>
      <w:keepNext/>
      <w:spacing w:before="40" w:after="40"/>
      <w:jc w:val="left"/>
    </w:pPr>
    <w:rPr>
      <w:rFonts w:ascii="Arial Narrow" w:eastAsia="Batang" w:hAnsi="Arial Narrow" w:cs="Arial"/>
      <w:b/>
      <w:lang w:eastAsia="ko-KR"/>
    </w:rPr>
  </w:style>
  <w:style w:type="paragraph" w:customStyle="1" w:styleId="a7">
    <w:name w:val="Таблица.Подпись"/>
    <w:basedOn w:val="a2"/>
    <w:rsid w:val="001761D1"/>
    <w:pPr>
      <w:keepNext/>
      <w:tabs>
        <w:tab w:val="left" w:pos="1134"/>
      </w:tabs>
      <w:spacing w:before="240"/>
      <w:ind w:left="1134" w:hanging="1134"/>
    </w:pPr>
    <w:rPr>
      <w:rFonts w:ascii="Arial Narrow" w:eastAsia="Batang" w:hAnsi="Arial Narrow"/>
      <w:lang w:eastAsia="ko-KR"/>
    </w:rPr>
  </w:style>
  <w:style w:type="paragraph" w:styleId="a8">
    <w:name w:val="header"/>
    <w:link w:val="a9"/>
    <w:uiPriority w:val="99"/>
    <w:rsid w:val="002F2447"/>
    <w:pPr>
      <w:tabs>
        <w:tab w:val="center" w:pos="4820"/>
        <w:tab w:val="right" w:pos="9639"/>
      </w:tabs>
      <w:spacing w:after="120"/>
      <w:jc w:val="center"/>
    </w:pPr>
    <w:rPr>
      <w:lang w:eastAsia="en-US"/>
    </w:rPr>
  </w:style>
  <w:style w:type="paragraph" w:styleId="aa">
    <w:name w:val="footer"/>
    <w:link w:val="ab"/>
    <w:rsid w:val="002F2447"/>
    <w:pPr>
      <w:tabs>
        <w:tab w:val="center" w:pos="4820"/>
        <w:tab w:val="right" w:pos="9639"/>
      </w:tabs>
      <w:spacing w:before="120" w:after="60"/>
    </w:pPr>
    <w:rPr>
      <w:sz w:val="18"/>
      <w:szCs w:val="18"/>
      <w:lang w:val="en-US" w:eastAsia="en-US"/>
    </w:rPr>
  </w:style>
  <w:style w:type="character" w:styleId="ac">
    <w:name w:val="Hyperlink"/>
    <w:uiPriority w:val="99"/>
    <w:rsid w:val="002F2447"/>
    <w:rPr>
      <w:color w:val="0000FF"/>
      <w:u w:val="single"/>
    </w:rPr>
  </w:style>
  <w:style w:type="paragraph" w:customStyle="1" w:styleId="ad">
    <w:name w:val="Таблица.Ячейка (слева)"/>
    <w:basedOn w:val="a2"/>
    <w:rsid w:val="001761D1"/>
    <w:pPr>
      <w:spacing w:before="40" w:after="40"/>
      <w:jc w:val="left"/>
    </w:pPr>
    <w:rPr>
      <w:rFonts w:ascii="Arial Narrow" w:eastAsia="Batang" w:hAnsi="Arial Narrow"/>
      <w:lang w:eastAsia="ko-KR"/>
    </w:rPr>
  </w:style>
  <w:style w:type="paragraph" w:customStyle="1" w:styleId="ae">
    <w:name w:val="Примечание"/>
    <w:basedOn w:val="a2"/>
    <w:next w:val="a2"/>
    <w:rsid w:val="00125CB6"/>
    <w:pPr>
      <w:keepNext/>
      <w:pBdr>
        <w:left w:val="thinThickSmallGap" w:sz="24" w:space="4" w:color="EAEAEA"/>
        <w:right w:val="thinThickSmallGap" w:sz="24" w:space="4" w:color="EAEAEA"/>
      </w:pBdr>
      <w:shd w:val="clear" w:color="auto" w:fill="F3F3F3"/>
    </w:pPr>
  </w:style>
  <w:style w:type="paragraph" w:customStyle="1" w:styleId="11">
    <w:name w:val="список [1]"/>
    <w:link w:val="13"/>
    <w:rsid w:val="00B028AE"/>
    <w:pPr>
      <w:tabs>
        <w:tab w:val="num" w:pos="1134"/>
      </w:tabs>
      <w:spacing w:after="60"/>
      <w:ind w:left="1134" w:hanging="283"/>
    </w:pPr>
    <w:rPr>
      <w:rFonts w:ascii="Arial" w:eastAsia="Batang" w:hAnsi="Arial"/>
      <w:szCs w:val="24"/>
      <w:lang w:eastAsia="ko-KR"/>
    </w:rPr>
  </w:style>
  <w:style w:type="character" w:customStyle="1" w:styleId="13">
    <w:name w:val="список [1] Знак Знак"/>
    <w:link w:val="11"/>
    <w:rsid w:val="00B028AE"/>
    <w:rPr>
      <w:rFonts w:ascii="Arial" w:eastAsia="Batang" w:hAnsi="Arial"/>
      <w:szCs w:val="24"/>
      <w:lang w:eastAsia="ko-KR"/>
    </w:rPr>
  </w:style>
  <w:style w:type="paragraph" w:customStyle="1" w:styleId="af">
    <w:name w:val="Таблица.Ячейка (по центру)"/>
    <w:basedOn w:val="ad"/>
    <w:rsid w:val="005B2F96"/>
    <w:pPr>
      <w:jc w:val="center"/>
    </w:pPr>
    <w:rPr>
      <w:szCs w:val="20"/>
    </w:rPr>
  </w:style>
  <w:style w:type="paragraph" w:customStyle="1" w:styleId="af0">
    <w:name w:val="Таблица.Шапка (по центру)"/>
    <w:basedOn w:val="a6"/>
    <w:rsid w:val="001E12F4"/>
    <w:pPr>
      <w:jc w:val="center"/>
    </w:pPr>
    <w:rPr>
      <w:rFonts w:cs="Times New Roman"/>
      <w:bCs/>
      <w:szCs w:val="20"/>
    </w:rPr>
  </w:style>
  <w:style w:type="paragraph" w:styleId="14">
    <w:name w:val="toc 1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bCs/>
      <w:lang w:val="ru-RU"/>
    </w:rPr>
  </w:style>
  <w:style w:type="paragraph" w:customStyle="1" w:styleId="af1">
    <w:name w:val="Нижний колонтитул четной страницы"/>
    <w:basedOn w:val="aa"/>
    <w:pPr>
      <w:tabs>
        <w:tab w:val="right" w:pos="9356"/>
      </w:tabs>
    </w:pPr>
  </w:style>
  <w:style w:type="paragraph" w:customStyle="1" w:styleId="af2">
    <w:name w:val="Нижний колонтитул нечетной страницы"/>
    <w:basedOn w:val="aa"/>
    <w:pPr>
      <w:tabs>
        <w:tab w:val="right" w:pos="9356"/>
      </w:tabs>
      <w:jc w:val="both"/>
    </w:pPr>
  </w:style>
  <w:style w:type="paragraph" w:styleId="22">
    <w:name w:val="toc 2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lang w:val="ru-RU"/>
    </w:rPr>
  </w:style>
  <w:style w:type="paragraph" w:styleId="33">
    <w:name w:val="toc 3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iCs/>
      <w:szCs w:val="20"/>
    </w:rPr>
  </w:style>
  <w:style w:type="paragraph" w:styleId="42">
    <w:name w:val="toc 4"/>
    <w:basedOn w:val="a2"/>
    <w:next w:val="a2"/>
    <w:uiPriority w:val="39"/>
    <w:rsid w:val="002F2447"/>
    <w:pPr>
      <w:tabs>
        <w:tab w:val="right" w:pos="9639"/>
      </w:tabs>
      <w:spacing w:after="60"/>
      <w:ind w:right="1134" w:firstLine="567"/>
      <w:jc w:val="left"/>
    </w:pPr>
    <w:rPr>
      <w:szCs w:val="18"/>
    </w:rPr>
  </w:style>
  <w:style w:type="paragraph" w:styleId="53">
    <w:name w:val="toc 5"/>
    <w:basedOn w:val="a2"/>
    <w:next w:val="a2"/>
    <w:autoRedefine/>
    <w:rsid w:val="002F244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rsid w:val="002F2447"/>
    <w:pPr>
      <w:spacing w:after="0"/>
      <w:ind w:left="12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rsid w:val="002F2447"/>
    <w:pPr>
      <w:spacing w:after="0"/>
      <w:ind w:left="144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rsid w:val="002F2447"/>
    <w:pPr>
      <w:spacing w:after="0"/>
      <w:ind w:left="168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rsid w:val="002F2447"/>
    <w:pPr>
      <w:spacing w:after="0"/>
      <w:ind w:left="1920"/>
      <w:jc w:val="left"/>
    </w:pPr>
    <w:rPr>
      <w:sz w:val="18"/>
      <w:szCs w:val="18"/>
    </w:rPr>
  </w:style>
  <w:style w:type="paragraph" w:customStyle="1" w:styleId="af3">
    <w:name w:val="Верхний колонтитул нечетной страницы"/>
    <w:basedOn w:val="a8"/>
    <w:pPr>
      <w:tabs>
        <w:tab w:val="right" w:pos="9355"/>
      </w:tabs>
      <w:jc w:val="right"/>
    </w:pPr>
  </w:style>
  <w:style w:type="paragraph" w:customStyle="1" w:styleId="af4">
    <w:name w:val="Верхний колонтитул четной страницы"/>
    <w:basedOn w:val="a8"/>
  </w:style>
  <w:style w:type="paragraph" w:styleId="af5">
    <w:name w:val="caption"/>
    <w:basedOn w:val="a2"/>
    <w:next w:val="a2"/>
    <w:link w:val="af6"/>
    <w:qFormat/>
    <w:rsid w:val="002F2447"/>
    <w:pPr>
      <w:widowControl w:val="0"/>
      <w:spacing w:before="120" w:after="480"/>
      <w:ind w:firstLine="0"/>
      <w:jc w:val="center"/>
    </w:pPr>
    <w:rPr>
      <w:bCs/>
      <w:lang w:val="ru-RU"/>
    </w:rPr>
  </w:style>
  <w:style w:type="character" w:customStyle="1" w:styleId="af6">
    <w:name w:val="Название объекта Знак"/>
    <w:link w:val="af5"/>
    <w:rsid w:val="002F2447"/>
    <w:rPr>
      <w:bCs/>
      <w:sz w:val="24"/>
      <w:szCs w:val="24"/>
      <w:lang w:eastAsia="en-US"/>
    </w:rPr>
  </w:style>
  <w:style w:type="paragraph" w:styleId="af7">
    <w:name w:val="Body Text"/>
    <w:basedOn w:val="a2"/>
    <w:link w:val="af8"/>
    <w:rsid w:val="002F2447"/>
  </w:style>
  <w:style w:type="paragraph" w:styleId="af9">
    <w:name w:val="Document Map"/>
    <w:basedOn w:val="a2"/>
    <w:rsid w:val="002F2447"/>
    <w:pPr>
      <w:shd w:val="clear" w:color="auto" w:fill="000080"/>
    </w:pPr>
    <w:rPr>
      <w:rFonts w:ascii="Tahoma" w:hAnsi="Tahoma" w:cs="Tahoma"/>
    </w:rPr>
  </w:style>
  <w:style w:type="paragraph" w:styleId="afa">
    <w:name w:val="annotation text"/>
    <w:basedOn w:val="a2"/>
    <w:link w:val="afb"/>
    <w:rsid w:val="002F2447"/>
    <w:rPr>
      <w:sz w:val="20"/>
      <w:szCs w:val="20"/>
    </w:rPr>
  </w:style>
  <w:style w:type="paragraph" w:styleId="afc">
    <w:name w:val="footnote text"/>
    <w:basedOn w:val="a2"/>
    <w:rsid w:val="002F2447"/>
    <w:pPr>
      <w:spacing w:after="60"/>
    </w:pPr>
    <w:rPr>
      <w:sz w:val="20"/>
      <w:szCs w:val="20"/>
    </w:rPr>
  </w:style>
  <w:style w:type="paragraph" w:styleId="afd">
    <w:name w:val="table of figures"/>
    <w:basedOn w:val="a2"/>
    <w:next w:val="a2"/>
    <w:rsid w:val="002F2447"/>
  </w:style>
  <w:style w:type="character" w:styleId="afe">
    <w:name w:val="annotation reference"/>
    <w:rsid w:val="002F2447"/>
    <w:rPr>
      <w:sz w:val="16"/>
      <w:szCs w:val="16"/>
    </w:rPr>
  </w:style>
  <w:style w:type="paragraph" w:styleId="aff">
    <w:name w:val="annotation subject"/>
    <w:basedOn w:val="afa"/>
    <w:next w:val="afa"/>
    <w:rsid w:val="002F2447"/>
    <w:rPr>
      <w:b/>
      <w:bCs/>
    </w:rPr>
  </w:style>
  <w:style w:type="paragraph" w:styleId="aff0">
    <w:name w:val="Balloon Text"/>
    <w:basedOn w:val="a2"/>
    <w:rsid w:val="002F2447"/>
    <w:rPr>
      <w:rFonts w:ascii="Tahoma" w:hAnsi="Tahoma" w:cs="Tahoma"/>
      <w:sz w:val="16"/>
      <w:szCs w:val="16"/>
    </w:rPr>
  </w:style>
  <w:style w:type="paragraph" w:customStyle="1" w:styleId="23">
    <w:name w:val="список [2]"/>
    <w:basedOn w:val="11"/>
    <w:rsid w:val="00B028AE"/>
    <w:pPr>
      <w:tabs>
        <w:tab w:val="clear" w:pos="1134"/>
        <w:tab w:val="num" w:pos="1723"/>
      </w:tabs>
      <w:ind w:left="1723"/>
    </w:pPr>
  </w:style>
  <w:style w:type="paragraph" w:customStyle="1" w:styleId="TableNormal">
    <w:name w:val="TableNormal"/>
    <w:basedOn w:val="a2"/>
    <w:rsid w:val="007B23A5"/>
    <w:pPr>
      <w:spacing w:before="120" w:after="0"/>
      <w:jc w:val="left"/>
    </w:pPr>
    <w:rPr>
      <w:spacing w:val="-5"/>
    </w:rPr>
  </w:style>
  <w:style w:type="paragraph" w:customStyle="1" w:styleId="TableTitle">
    <w:name w:val="TableTitle"/>
    <w:basedOn w:val="a2"/>
    <w:rsid w:val="007B23A5"/>
    <w:pPr>
      <w:keepNext/>
      <w:shd w:val="pct20" w:color="auto" w:fill="auto"/>
      <w:spacing w:after="0"/>
      <w:ind w:left="-113" w:right="-113"/>
      <w:jc w:val="center"/>
    </w:pPr>
    <w:rPr>
      <w:b/>
      <w:spacing w:val="-5"/>
    </w:rPr>
  </w:style>
  <w:style w:type="paragraph" w:customStyle="1" w:styleId="aff1">
    <w:name w:val="Рисунок.Подпись"/>
    <w:rsid w:val="00D23AA8"/>
    <w:pPr>
      <w:keepLines/>
      <w:suppressAutoHyphens/>
      <w:spacing w:before="60" w:after="240"/>
      <w:jc w:val="center"/>
    </w:pPr>
    <w:rPr>
      <w:rFonts w:ascii="Arial Narrow" w:hAnsi="Arial Narrow"/>
      <w:bCs/>
    </w:rPr>
  </w:style>
  <w:style w:type="paragraph" w:customStyle="1" w:styleId="aff2">
    <w:name w:val="Рисунок"/>
    <w:link w:val="aff3"/>
    <w:rsid w:val="00D23AA8"/>
    <w:pPr>
      <w:keepNext/>
      <w:spacing w:before="240"/>
      <w:jc w:val="center"/>
    </w:pPr>
    <w:rPr>
      <w:rFonts w:ascii="Arial" w:hAnsi="Arial"/>
      <w:szCs w:val="24"/>
    </w:rPr>
  </w:style>
  <w:style w:type="character" w:styleId="aff4">
    <w:name w:val="page number"/>
    <w:rsid w:val="002F2447"/>
    <w:rPr>
      <w:rFonts w:ascii="Times New Roman" w:hAnsi="Times New Roman"/>
      <w:sz w:val="20"/>
    </w:rPr>
  </w:style>
  <w:style w:type="character" w:customStyle="1" w:styleId="aff3">
    <w:name w:val="Рисунок Знак"/>
    <w:link w:val="aff2"/>
    <w:rsid w:val="009B3004"/>
    <w:rPr>
      <w:rFonts w:ascii="Arial" w:hAnsi="Arial"/>
      <w:szCs w:val="24"/>
      <w:lang w:val="ru-RU" w:eastAsia="ru-RU" w:bidi="ar-SA"/>
    </w:rPr>
  </w:style>
  <w:style w:type="paragraph" w:customStyle="1" w:styleId="aff5">
    <w:name w:val="Название компании"/>
    <w:basedOn w:val="aff6"/>
    <w:rsid w:val="005379BF"/>
    <w:pPr>
      <w:pBdr>
        <w:bottom w:val="double" w:sz="12" w:space="1" w:color="auto"/>
      </w:pBdr>
      <w:spacing w:before="0" w:line="360" w:lineRule="auto"/>
      <w:outlineLvl w:val="9"/>
    </w:pPr>
    <w:rPr>
      <w:rFonts w:ascii="Times New Roman" w:hAnsi="Times New Roman"/>
      <w:kern w:val="0"/>
      <w:sz w:val="28"/>
      <w:szCs w:val="28"/>
    </w:rPr>
  </w:style>
  <w:style w:type="paragraph" w:customStyle="1" w:styleId="12">
    <w:name w:val="Таблица Тело Ширина 12"/>
    <w:basedOn w:val="a2"/>
    <w:rsid w:val="005379BF"/>
    <w:pPr>
      <w:spacing w:after="0"/>
      <w:jc w:val="left"/>
    </w:pPr>
  </w:style>
  <w:style w:type="paragraph" w:customStyle="1" w:styleId="Normal1">
    <w:name w:val="Normal1"/>
    <w:rsid w:val="005379BF"/>
    <w:pPr>
      <w:spacing w:line="360" w:lineRule="auto"/>
      <w:ind w:firstLine="709"/>
    </w:pPr>
    <w:rPr>
      <w:snapToGrid w:val="0"/>
      <w:sz w:val="24"/>
    </w:rPr>
  </w:style>
  <w:style w:type="paragraph" w:customStyle="1" w:styleId="SectionHeading">
    <w:name w:val="Section Heading"/>
    <w:basedOn w:val="1"/>
    <w:rsid w:val="005379BF"/>
    <w:pPr>
      <w:pageBreakBefore w:val="0"/>
      <w:tabs>
        <w:tab w:val="num" w:pos="-360"/>
        <w:tab w:val="num" w:pos="246"/>
      </w:tabs>
      <w:spacing w:before="0" w:after="240" w:line="240" w:lineRule="atLeast"/>
      <w:ind w:left="0"/>
      <w:outlineLvl w:val="9"/>
    </w:pPr>
    <w:rPr>
      <w:b w:val="0"/>
      <w:spacing w:val="-20"/>
      <w:kern w:val="20"/>
      <w:sz w:val="40"/>
    </w:rPr>
  </w:style>
  <w:style w:type="paragraph" w:styleId="aff6">
    <w:name w:val="Title"/>
    <w:basedOn w:val="a2"/>
    <w:link w:val="aff7"/>
    <w:qFormat/>
    <w:rsid w:val="002F2447"/>
    <w:pPr>
      <w:spacing w:before="3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7">
    <w:name w:val="Название Знак"/>
    <w:link w:val="aff6"/>
    <w:rsid w:val="005379BF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aff8">
    <w:name w:val="Body Text Indent"/>
    <w:basedOn w:val="a2"/>
    <w:link w:val="aff9"/>
    <w:rsid w:val="002F2447"/>
    <w:pPr>
      <w:ind w:left="283"/>
    </w:pPr>
  </w:style>
  <w:style w:type="character" w:customStyle="1" w:styleId="aff9">
    <w:name w:val="Основной текст с отступом Знак"/>
    <w:link w:val="aff8"/>
    <w:rsid w:val="005379BF"/>
    <w:rPr>
      <w:sz w:val="24"/>
      <w:szCs w:val="24"/>
      <w:lang w:val="en-US" w:eastAsia="en-US"/>
    </w:rPr>
  </w:style>
  <w:style w:type="character" w:customStyle="1" w:styleId="32">
    <w:name w:val="Заголовок 3 Знак"/>
    <w:link w:val="31"/>
    <w:rsid w:val="005D5B8B"/>
    <w:rPr>
      <w:b/>
      <w:bCs/>
      <w:kern w:val="32"/>
      <w:sz w:val="26"/>
      <w:szCs w:val="26"/>
      <w:lang w:eastAsia="en-US"/>
    </w:rPr>
  </w:style>
  <w:style w:type="paragraph" w:styleId="affa">
    <w:name w:val="Revision"/>
    <w:hidden/>
    <w:uiPriority w:val="99"/>
    <w:semiHidden/>
    <w:rsid w:val="00305466"/>
    <w:rPr>
      <w:rFonts w:ascii="Arial" w:hAnsi="Arial"/>
    </w:rPr>
  </w:style>
  <w:style w:type="paragraph" w:customStyle="1" w:styleId="affb">
    <w:name w:val="Нумерованный"/>
    <w:basedOn w:val="a2"/>
    <w:rsid w:val="00B92936"/>
    <w:pPr>
      <w:tabs>
        <w:tab w:val="num" w:pos="1134"/>
      </w:tabs>
      <w:spacing w:after="0" w:line="360" w:lineRule="auto"/>
      <w:ind w:left="1134" w:hanging="397"/>
    </w:pPr>
  </w:style>
  <w:style w:type="character" w:customStyle="1" w:styleId="afb">
    <w:name w:val="Текст примечания Знак"/>
    <w:link w:val="afa"/>
    <w:rsid w:val="00A54669"/>
    <w:rPr>
      <w:lang w:val="en-US" w:eastAsia="en-US"/>
    </w:rPr>
  </w:style>
  <w:style w:type="paragraph" w:customStyle="1" w:styleId="List1">
    <w:name w:val="List1"/>
    <w:basedOn w:val="a2"/>
    <w:rsid w:val="00637D5C"/>
    <w:pPr>
      <w:numPr>
        <w:numId w:val="1"/>
      </w:numPr>
      <w:spacing w:after="0" w:line="360" w:lineRule="auto"/>
    </w:pPr>
    <w:rPr>
      <w:sz w:val="28"/>
      <w:szCs w:val="28"/>
    </w:rPr>
  </w:style>
  <w:style w:type="paragraph" w:customStyle="1" w:styleId="affc">
    <w:name w:val="Подписи к картинкам"/>
    <w:basedOn w:val="af5"/>
    <w:link w:val="affd"/>
    <w:qFormat/>
    <w:rsid w:val="00637D5C"/>
    <w:rPr>
      <w:sz w:val="20"/>
    </w:rPr>
  </w:style>
  <w:style w:type="character" w:customStyle="1" w:styleId="affd">
    <w:name w:val="Подписи к картинкам Знак"/>
    <w:link w:val="affc"/>
    <w:rsid w:val="00637D5C"/>
    <w:rPr>
      <w:szCs w:val="24"/>
      <w:lang w:eastAsia="en-US"/>
    </w:rPr>
  </w:style>
  <w:style w:type="character" w:styleId="affe">
    <w:name w:val="FollowedHyperlink"/>
    <w:basedOn w:val="a3"/>
    <w:rsid w:val="00E21EC3"/>
    <w:rPr>
      <w:color w:val="800080" w:themeColor="followedHyperlink"/>
      <w:u w:val="single"/>
    </w:rPr>
  </w:style>
  <w:style w:type="paragraph" w:styleId="afff">
    <w:name w:val="List Paragraph"/>
    <w:basedOn w:val="a2"/>
    <w:uiPriority w:val="34"/>
    <w:qFormat/>
    <w:rsid w:val="002F2447"/>
    <w:pPr>
      <w:ind w:left="708"/>
    </w:pPr>
  </w:style>
  <w:style w:type="paragraph" w:customStyle="1" w:styleId="Confirmation">
    <w:name w:val="Confirmation"/>
    <w:rsid w:val="002F2447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2"/>
    <w:rsid w:val="002F2447"/>
    <w:pPr>
      <w:widowControl w:val="0"/>
      <w:spacing w:before="60" w:after="60"/>
      <w:ind w:firstLine="0"/>
      <w:jc w:val="center"/>
    </w:pPr>
    <w:rPr>
      <w:lang w:val="ru-RU"/>
    </w:rPr>
  </w:style>
  <w:style w:type="paragraph" w:customStyle="1" w:styleId="DocumentCode">
    <w:name w:val="Document Code"/>
    <w:next w:val="a2"/>
    <w:rsid w:val="002F2447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DocumentName">
    <w:name w:val="Document Name"/>
    <w:next w:val="a2"/>
    <w:rsid w:val="002F2447"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ProgramName">
    <w:name w:val="Program Name"/>
    <w:basedOn w:val="a2"/>
    <w:next w:val="a2"/>
    <w:rsid w:val="002F2447"/>
    <w:pPr>
      <w:spacing w:before="120"/>
      <w:ind w:firstLine="0"/>
      <w:jc w:val="center"/>
    </w:pPr>
    <w:rPr>
      <w:b/>
      <w:bCs/>
      <w:caps/>
      <w:sz w:val="28"/>
      <w:szCs w:val="28"/>
      <w:lang w:val="ru-RU"/>
    </w:rPr>
  </w:style>
  <w:style w:type="paragraph" w:customStyle="1" w:styleId="SystemName">
    <w:name w:val="System Name"/>
    <w:basedOn w:val="a2"/>
    <w:next w:val="a2"/>
    <w:rsid w:val="002F2447"/>
    <w:pPr>
      <w:spacing w:before="1080"/>
      <w:ind w:left="567" w:right="567" w:firstLine="0"/>
      <w:jc w:val="center"/>
    </w:pPr>
    <w:rPr>
      <w:b/>
      <w:caps/>
      <w:sz w:val="28"/>
      <w:szCs w:val="28"/>
    </w:rPr>
  </w:style>
  <w:style w:type="character" w:customStyle="1" w:styleId="a9">
    <w:name w:val="Верхний колонтитул Знак"/>
    <w:basedOn w:val="a3"/>
    <w:link w:val="a8"/>
    <w:uiPriority w:val="99"/>
    <w:rsid w:val="00E54C1E"/>
    <w:rPr>
      <w:lang w:eastAsia="en-US"/>
    </w:rPr>
  </w:style>
  <w:style w:type="paragraph" w:customStyle="1" w:styleId="HeaderDocumentCode">
    <w:name w:val="Header_Document Code"/>
    <w:basedOn w:val="a8"/>
    <w:next w:val="a8"/>
    <w:rsid w:val="002F2447"/>
  </w:style>
  <w:style w:type="paragraph" w:customStyle="1" w:styleId="Default">
    <w:name w:val="Default"/>
    <w:rsid w:val="00DA29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b">
    <w:name w:val="Нижний колонтитул Знак"/>
    <w:basedOn w:val="a3"/>
    <w:link w:val="aa"/>
    <w:rsid w:val="00871AF1"/>
    <w:rPr>
      <w:sz w:val="18"/>
      <w:szCs w:val="18"/>
      <w:lang w:val="en-US" w:eastAsia="en-US"/>
    </w:rPr>
  </w:style>
  <w:style w:type="table" w:styleId="afff0">
    <w:name w:val="Table Grid"/>
    <w:basedOn w:val="a4"/>
    <w:rsid w:val="002F2447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="60" w:beforeAutospacing="0" w:afterLines="0" w:after="6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numbering" w:styleId="111111">
    <w:name w:val="Outline List 2"/>
    <w:basedOn w:val="a5"/>
    <w:rsid w:val="002F2447"/>
    <w:pPr>
      <w:numPr>
        <w:numId w:val="2"/>
      </w:numPr>
    </w:pPr>
  </w:style>
  <w:style w:type="numbering" w:styleId="1ai">
    <w:name w:val="Outline List 1"/>
    <w:basedOn w:val="a5"/>
    <w:rsid w:val="002F2447"/>
    <w:pPr>
      <w:numPr>
        <w:numId w:val="3"/>
      </w:numPr>
    </w:pPr>
  </w:style>
  <w:style w:type="numbering" w:customStyle="1" w:styleId="4110OutlineNumbering">
    <w:name w:val="4_1_10 Outline Numbering"/>
    <w:basedOn w:val="a5"/>
    <w:rsid w:val="002F2447"/>
    <w:pPr>
      <w:numPr>
        <w:numId w:val="4"/>
      </w:numPr>
    </w:pPr>
  </w:style>
  <w:style w:type="numbering" w:customStyle="1" w:styleId="415OutlineNumbering">
    <w:name w:val="4_1_5 Outline Numbering"/>
    <w:basedOn w:val="a5"/>
    <w:rsid w:val="002F2447"/>
    <w:pPr>
      <w:numPr>
        <w:numId w:val="5"/>
      </w:numPr>
    </w:pPr>
  </w:style>
  <w:style w:type="numbering" w:customStyle="1" w:styleId="416OutlineNumbering">
    <w:name w:val="4_1_6 Outline Numbering"/>
    <w:basedOn w:val="a5"/>
    <w:rsid w:val="002F2447"/>
    <w:pPr>
      <w:numPr>
        <w:numId w:val="6"/>
      </w:numPr>
    </w:pPr>
  </w:style>
  <w:style w:type="numbering" w:customStyle="1" w:styleId="417OutlineNumbering">
    <w:name w:val="4_1_7 Outline Numbering"/>
    <w:basedOn w:val="a5"/>
    <w:rsid w:val="002F2447"/>
    <w:pPr>
      <w:numPr>
        <w:numId w:val="7"/>
      </w:numPr>
    </w:pPr>
  </w:style>
  <w:style w:type="numbering" w:customStyle="1" w:styleId="418OutlineNumbering">
    <w:name w:val="4_1_8 Outline Numbering"/>
    <w:basedOn w:val="a5"/>
    <w:rsid w:val="002F2447"/>
    <w:pPr>
      <w:numPr>
        <w:numId w:val="8"/>
      </w:numPr>
    </w:pPr>
  </w:style>
  <w:style w:type="numbering" w:customStyle="1" w:styleId="419OutlineNumbering">
    <w:name w:val="4_1_9 Outline Numbering"/>
    <w:basedOn w:val="418OutlineNumbering"/>
    <w:rsid w:val="002F2447"/>
    <w:pPr>
      <w:numPr>
        <w:numId w:val="9"/>
      </w:numPr>
    </w:pPr>
  </w:style>
  <w:style w:type="numbering" w:customStyle="1" w:styleId="433OutlineNumbering">
    <w:name w:val="4_3_3 Outline Numbering"/>
    <w:basedOn w:val="a5"/>
    <w:rsid w:val="002F2447"/>
    <w:pPr>
      <w:numPr>
        <w:numId w:val="10"/>
      </w:numPr>
    </w:pPr>
  </w:style>
  <w:style w:type="numbering" w:customStyle="1" w:styleId="61Numbered">
    <w:name w:val="6_1 Numbered"/>
    <w:basedOn w:val="a5"/>
    <w:rsid w:val="002F2447"/>
    <w:pPr>
      <w:numPr>
        <w:numId w:val="11"/>
      </w:numPr>
    </w:pPr>
  </w:style>
  <w:style w:type="numbering" w:customStyle="1" w:styleId="62Numbered">
    <w:name w:val="6_2 Numbered"/>
    <w:basedOn w:val="a5"/>
    <w:rsid w:val="002F2447"/>
    <w:pPr>
      <w:numPr>
        <w:numId w:val="12"/>
      </w:numPr>
    </w:pPr>
  </w:style>
  <w:style w:type="numbering" w:customStyle="1" w:styleId="71Numbered">
    <w:name w:val="7_1 Numbered"/>
    <w:basedOn w:val="a5"/>
    <w:rsid w:val="002F2447"/>
    <w:pPr>
      <w:numPr>
        <w:numId w:val="13"/>
      </w:numPr>
    </w:pPr>
  </w:style>
  <w:style w:type="numbering" w:customStyle="1" w:styleId="81Numbered">
    <w:name w:val="8_1 Numbered"/>
    <w:basedOn w:val="a5"/>
    <w:rsid w:val="002F2447"/>
    <w:pPr>
      <w:numPr>
        <w:numId w:val="14"/>
      </w:numPr>
    </w:pPr>
  </w:style>
  <w:style w:type="paragraph" w:customStyle="1" w:styleId="Appendix">
    <w:name w:val="Appendix"/>
    <w:next w:val="AppendixName"/>
    <w:rsid w:val="002F2447"/>
    <w:pPr>
      <w:keepNext/>
      <w:keepLines/>
      <w:pageBreakBefore/>
      <w:numPr>
        <w:numId w:val="15"/>
      </w:numPr>
      <w:suppressAutoHyphens/>
      <w:spacing w:before="480" w:after="120" w:line="288" w:lineRule="auto"/>
      <w:jc w:val="right"/>
      <w:outlineLvl w:val="0"/>
    </w:pPr>
    <w:rPr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2"/>
    <w:rsid w:val="002F2447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AppHeading2">
    <w:name w:val="App_Heading 2"/>
    <w:basedOn w:val="Appendix"/>
    <w:next w:val="a2"/>
    <w:rsid w:val="002F2447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3">
    <w:name w:val="App_Heading 3"/>
    <w:basedOn w:val="Appendix"/>
    <w:next w:val="a2"/>
    <w:rsid w:val="002F2447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2"/>
    <w:rsid w:val="002F2447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paragraph" w:customStyle="1" w:styleId="AppendixName">
    <w:name w:val="Appendix Name"/>
    <w:basedOn w:val="Appendix"/>
    <w:next w:val="a2"/>
    <w:rsid w:val="002F2447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Blockheader">
    <w:name w:val="Block header"/>
    <w:basedOn w:val="a2"/>
    <w:next w:val="a2"/>
    <w:rsid w:val="002F2447"/>
    <w:pPr>
      <w:keepNext/>
      <w:spacing w:before="240"/>
      <w:ind w:firstLine="0"/>
      <w:jc w:val="left"/>
    </w:pPr>
    <w:rPr>
      <w:rFonts w:ascii="Times New Roman Bold" w:hAnsi="Times New Roman Bold"/>
      <w:b/>
      <w:sz w:val="28"/>
      <w:lang w:val="ru-RU"/>
    </w:rPr>
  </w:style>
  <w:style w:type="paragraph" w:customStyle="1" w:styleId="confirmationtext0">
    <w:name w:val="confirmationtext"/>
    <w:basedOn w:val="a2"/>
    <w:rsid w:val="002F2447"/>
    <w:pPr>
      <w:keepLines w:val="0"/>
      <w:spacing w:before="60" w:after="60"/>
      <w:ind w:firstLine="0"/>
      <w:jc w:val="center"/>
    </w:pPr>
  </w:style>
  <w:style w:type="paragraph" w:customStyle="1" w:styleId="Drawing">
    <w:name w:val="Drawing"/>
    <w:basedOn w:val="a2"/>
    <w:next w:val="af5"/>
    <w:rsid w:val="002F2447"/>
    <w:pPr>
      <w:keepNext/>
      <w:spacing w:before="480"/>
      <w:ind w:firstLine="0"/>
      <w:jc w:val="center"/>
    </w:pPr>
    <w:rPr>
      <w:lang w:val="ru-RU"/>
    </w:rPr>
  </w:style>
  <w:style w:type="paragraph" w:customStyle="1" w:styleId="Headerbase">
    <w:name w:val="Header base"/>
    <w:rsid w:val="002F2447"/>
    <w:rPr>
      <w:sz w:val="22"/>
      <w:szCs w:val="22"/>
      <w:lang w:val="en-US" w:eastAsia="en-US"/>
    </w:rPr>
  </w:style>
  <w:style w:type="paragraph" w:styleId="a0">
    <w:name w:val="List Number"/>
    <w:rsid w:val="002F2447"/>
    <w:pPr>
      <w:numPr>
        <w:numId w:val="16"/>
      </w:num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customStyle="1" w:styleId="Listbase">
    <w:name w:val="List (base)"/>
    <w:basedOn w:val="a0"/>
    <w:rsid w:val="002F2447"/>
    <w:pPr>
      <w:numPr>
        <w:numId w:val="0"/>
      </w:numPr>
      <w:spacing w:after="60"/>
      <w:contextualSpacing w:val="0"/>
    </w:pPr>
    <w:rPr>
      <w:lang w:eastAsia="ru-RU"/>
    </w:rPr>
  </w:style>
  <w:style w:type="paragraph" w:customStyle="1" w:styleId="10">
    <w:name w:val="Маркированный список1"/>
    <w:rsid w:val="002F2447"/>
    <w:pPr>
      <w:numPr>
        <w:numId w:val="17"/>
      </w:numPr>
      <w:tabs>
        <w:tab w:val="left" w:pos="1077"/>
      </w:tabs>
      <w:spacing w:after="60" w:line="288" w:lineRule="auto"/>
      <w:jc w:val="both"/>
    </w:pPr>
    <w:rPr>
      <w:sz w:val="24"/>
      <w:szCs w:val="24"/>
      <w:lang w:val="en-US" w:eastAsia="en-US"/>
    </w:rPr>
  </w:style>
  <w:style w:type="paragraph" w:customStyle="1" w:styleId="ListNote">
    <w:name w:val="List Note"/>
    <w:basedOn w:val="a2"/>
    <w:next w:val="a0"/>
    <w:rsid w:val="002F2447"/>
    <w:pPr>
      <w:tabs>
        <w:tab w:val="left" w:pos="2495"/>
      </w:tabs>
      <w:spacing w:after="60"/>
      <w:ind w:left="2495" w:hanging="1418"/>
    </w:pPr>
    <w:rPr>
      <w:sz w:val="20"/>
      <w:szCs w:val="20"/>
      <w:lang w:val="ru-RU"/>
    </w:rPr>
  </w:style>
  <w:style w:type="paragraph" w:customStyle="1" w:styleId="Note">
    <w:name w:val="Note"/>
    <w:basedOn w:val="a2"/>
    <w:next w:val="a2"/>
    <w:link w:val="NoteChar"/>
    <w:rsid w:val="002F2447"/>
    <w:pPr>
      <w:tabs>
        <w:tab w:val="left" w:pos="2126"/>
      </w:tabs>
      <w:ind w:left="2160" w:hanging="1440"/>
    </w:pPr>
    <w:rPr>
      <w:sz w:val="22"/>
      <w:szCs w:val="20"/>
      <w:lang w:val="ru-RU"/>
    </w:rPr>
  </w:style>
  <w:style w:type="character" w:customStyle="1" w:styleId="NoteChar">
    <w:name w:val="Note Char"/>
    <w:link w:val="Note"/>
    <w:rsid w:val="002F2447"/>
    <w:rPr>
      <w:sz w:val="22"/>
      <w:lang w:eastAsia="en-US"/>
    </w:rPr>
  </w:style>
  <w:style w:type="paragraph" w:customStyle="1" w:styleId="ShortSystemName">
    <w:name w:val="Short System Name"/>
    <w:next w:val="a2"/>
    <w:rsid w:val="002F2447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character" w:customStyle="1" w:styleId="st">
    <w:name w:val="st"/>
    <w:rsid w:val="002F2447"/>
  </w:style>
  <w:style w:type="paragraph" w:customStyle="1" w:styleId="TableListBullet">
    <w:name w:val="Table List Bullet"/>
    <w:rsid w:val="002F2447"/>
    <w:pPr>
      <w:keepLines/>
      <w:numPr>
        <w:numId w:val="18"/>
      </w:numPr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rsid w:val="002F2447"/>
    <w:pPr>
      <w:numPr>
        <w:numId w:val="19"/>
      </w:numPr>
      <w:tabs>
        <w:tab w:val="left" w:pos="567"/>
      </w:tabs>
    </w:pPr>
    <w:rPr>
      <w:rFonts w:eastAsia="Batang"/>
    </w:rPr>
  </w:style>
  <w:style w:type="paragraph" w:customStyle="1" w:styleId="TableListNumber">
    <w:name w:val="Table List Number"/>
    <w:rsid w:val="002F2447"/>
    <w:pPr>
      <w:keepLines/>
      <w:framePr w:hSpace="180" w:wrap="around" w:hAnchor="margin" w:x="576" w:y="541"/>
      <w:numPr>
        <w:numId w:val="20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TableofContents">
    <w:name w:val="Table of Contents"/>
    <w:next w:val="a2"/>
    <w:rsid w:val="002F2447"/>
    <w:pPr>
      <w:keepNext/>
      <w:keepLines/>
      <w:pageBreakBefore/>
      <w:suppressAutoHyphens/>
      <w:spacing w:before="360" w:after="240" w:line="288" w:lineRule="auto"/>
      <w:jc w:val="center"/>
    </w:pPr>
    <w:rPr>
      <w:b/>
      <w:kern w:val="32"/>
      <w:sz w:val="28"/>
      <w:szCs w:val="28"/>
      <w:lang w:eastAsia="en-US"/>
    </w:rPr>
  </w:style>
  <w:style w:type="paragraph" w:customStyle="1" w:styleId="TableofChanges">
    <w:name w:val="Table of Changes"/>
    <w:basedOn w:val="TableofContents"/>
    <w:next w:val="a2"/>
    <w:rsid w:val="002F2447"/>
    <w:pPr>
      <w:spacing w:before="0" w:after="0"/>
    </w:pPr>
    <w:rPr>
      <w:b w:val="0"/>
      <w:sz w:val="24"/>
      <w:szCs w:val="24"/>
    </w:rPr>
  </w:style>
  <w:style w:type="paragraph" w:customStyle="1" w:styleId="TableText">
    <w:name w:val="Table Text"/>
    <w:rsid w:val="002F2447"/>
    <w:pPr>
      <w:keepLines/>
      <w:spacing w:before="40" w:after="40" w:line="288" w:lineRule="auto"/>
    </w:pPr>
    <w:rPr>
      <w:sz w:val="22"/>
      <w:szCs w:val="24"/>
    </w:rPr>
  </w:style>
  <w:style w:type="paragraph" w:customStyle="1" w:styleId="TableTextCentered">
    <w:name w:val="Table Text Centered"/>
    <w:basedOn w:val="TableText"/>
    <w:next w:val="TableText"/>
    <w:rsid w:val="002F2447"/>
    <w:pPr>
      <w:jc w:val="center"/>
    </w:pPr>
  </w:style>
  <w:style w:type="paragraph" w:customStyle="1" w:styleId="TableCaption">
    <w:name w:val="Table_Caption"/>
    <w:basedOn w:val="a2"/>
    <w:next w:val="a2"/>
    <w:rsid w:val="002F2447"/>
    <w:pPr>
      <w:keepNext/>
      <w:spacing w:before="360" w:after="240"/>
      <w:ind w:left="2013" w:hanging="1293"/>
      <w:jc w:val="left"/>
    </w:pPr>
  </w:style>
  <w:style w:type="paragraph" w:customStyle="1" w:styleId="TableText0">
    <w:name w:val="TableText"/>
    <w:basedOn w:val="a2"/>
    <w:rsid w:val="002F2447"/>
    <w:pPr>
      <w:spacing w:before="40" w:after="40"/>
      <w:ind w:firstLine="0"/>
      <w:jc w:val="left"/>
    </w:pPr>
    <w:rPr>
      <w:sz w:val="22"/>
      <w:szCs w:val="22"/>
      <w:lang w:val="ru-RU"/>
    </w:rPr>
  </w:style>
  <w:style w:type="paragraph" w:styleId="HTML">
    <w:name w:val="HTML Address"/>
    <w:basedOn w:val="a2"/>
    <w:link w:val="HTML0"/>
    <w:rsid w:val="002F2447"/>
    <w:rPr>
      <w:i/>
      <w:iCs/>
    </w:rPr>
  </w:style>
  <w:style w:type="character" w:customStyle="1" w:styleId="HTML0">
    <w:name w:val="Адрес HTML Знак"/>
    <w:basedOn w:val="a3"/>
    <w:link w:val="HTML"/>
    <w:rsid w:val="002F2447"/>
    <w:rPr>
      <w:i/>
      <w:iCs/>
      <w:sz w:val="24"/>
      <w:szCs w:val="24"/>
      <w:lang w:val="en-US" w:eastAsia="en-US"/>
    </w:rPr>
  </w:style>
  <w:style w:type="paragraph" w:styleId="afff1">
    <w:name w:val="envelope address"/>
    <w:basedOn w:val="a2"/>
    <w:rsid w:val="002F244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3"/>
    <w:rsid w:val="002F2447"/>
  </w:style>
  <w:style w:type="paragraph" w:customStyle="1" w:styleId="afff2">
    <w:name w:val="Введение"/>
    <w:basedOn w:val="a2"/>
    <w:rsid w:val="002F2447"/>
    <w:pPr>
      <w:keepNext/>
      <w:pageBreakBefore/>
      <w:spacing w:before="600" w:after="360"/>
      <w:outlineLvl w:val="0"/>
    </w:pPr>
    <w:rPr>
      <w:b/>
      <w:sz w:val="32"/>
      <w:szCs w:val="32"/>
    </w:rPr>
  </w:style>
  <w:style w:type="table" w:styleId="-1">
    <w:name w:val="Table Web 1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2F2447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3">
    <w:name w:val="Emphasis"/>
    <w:uiPriority w:val="20"/>
    <w:qFormat/>
    <w:rsid w:val="002F2447"/>
    <w:rPr>
      <w:i/>
      <w:iCs/>
    </w:rPr>
  </w:style>
  <w:style w:type="paragraph" w:styleId="afff4">
    <w:name w:val="Date"/>
    <w:basedOn w:val="a2"/>
    <w:next w:val="a2"/>
    <w:link w:val="afff5"/>
    <w:rsid w:val="002F2447"/>
  </w:style>
  <w:style w:type="character" w:customStyle="1" w:styleId="afff5">
    <w:name w:val="Дата Знак"/>
    <w:basedOn w:val="a3"/>
    <w:link w:val="afff4"/>
    <w:rsid w:val="002F2447"/>
    <w:rPr>
      <w:sz w:val="24"/>
      <w:szCs w:val="24"/>
      <w:lang w:val="en-US" w:eastAsia="en-US"/>
    </w:rPr>
  </w:style>
  <w:style w:type="paragraph" w:customStyle="1" w:styleId="15">
    <w:name w:val="Дата1"/>
    <w:basedOn w:val="a2"/>
    <w:next w:val="a2"/>
    <w:autoRedefine/>
    <w:rsid w:val="002F2447"/>
    <w:pPr>
      <w:keepLines w:val="0"/>
      <w:spacing w:after="0" w:line="360" w:lineRule="auto"/>
      <w:ind w:firstLine="0"/>
      <w:jc w:val="center"/>
    </w:pPr>
    <w:rPr>
      <w:lang w:val="ru-RU" w:eastAsia="ru-RU"/>
    </w:rPr>
  </w:style>
  <w:style w:type="character" w:customStyle="1" w:styleId="52">
    <w:name w:val="Заголовок 5 Знак"/>
    <w:link w:val="51"/>
    <w:rsid w:val="002F2447"/>
    <w:rPr>
      <w:bCs/>
      <w:kern w:val="32"/>
      <w:sz w:val="24"/>
      <w:szCs w:val="24"/>
      <w:lang w:eastAsia="en-US"/>
    </w:rPr>
  </w:style>
  <w:style w:type="character" w:customStyle="1" w:styleId="60">
    <w:name w:val="Заголовок 6 Знак"/>
    <w:link w:val="6"/>
    <w:rsid w:val="002F2447"/>
    <w:rPr>
      <w:kern w:val="32"/>
      <w:sz w:val="24"/>
      <w:szCs w:val="24"/>
      <w:lang w:eastAsia="en-US"/>
    </w:rPr>
  </w:style>
  <w:style w:type="paragraph" w:styleId="afff6">
    <w:name w:val="Note Heading"/>
    <w:basedOn w:val="a2"/>
    <w:next w:val="a2"/>
    <w:link w:val="afff7"/>
    <w:rsid w:val="002F2447"/>
  </w:style>
  <w:style w:type="character" w:customStyle="1" w:styleId="afff7">
    <w:name w:val="Заголовок записки Знак"/>
    <w:basedOn w:val="a3"/>
    <w:link w:val="afff6"/>
    <w:rsid w:val="002F2447"/>
    <w:rPr>
      <w:sz w:val="24"/>
      <w:szCs w:val="24"/>
      <w:lang w:val="en-US" w:eastAsia="en-US"/>
    </w:rPr>
  </w:style>
  <w:style w:type="paragraph" w:styleId="afff8">
    <w:name w:val="toa heading"/>
    <w:basedOn w:val="a2"/>
    <w:next w:val="a2"/>
    <w:rsid w:val="002F2447"/>
    <w:pPr>
      <w:spacing w:before="120"/>
    </w:pPr>
    <w:rPr>
      <w:rFonts w:ascii="Arial" w:hAnsi="Arial" w:cs="Arial"/>
      <w:b/>
      <w:bCs/>
    </w:rPr>
  </w:style>
  <w:style w:type="character" w:styleId="afff9">
    <w:name w:val="endnote reference"/>
    <w:rsid w:val="002F2447"/>
    <w:rPr>
      <w:rFonts w:ascii="Times New Roman" w:hAnsi="Times New Roman"/>
      <w:sz w:val="22"/>
      <w:vertAlign w:val="superscript"/>
      <w:lang w:val="ru-RU"/>
    </w:rPr>
  </w:style>
  <w:style w:type="character" w:styleId="afffa">
    <w:name w:val="footnote reference"/>
    <w:rsid w:val="002F2447"/>
    <w:rPr>
      <w:rFonts w:ascii="Times New Roman" w:hAnsi="Times New Roman"/>
      <w:sz w:val="22"/>
      <w:vertAlign w:val="superscript"/>
    </w:rPr>
  </w:style>
  <w:style w:type="table" w:styleId="afffb">
    <w:name w:val="Table Elegant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2F2447"/>
    <w:rPr>
      <w:rFonts w:ascii="Courier New" w:hAnsi="Courier New" w:cs="Courier New"/>
      <w:sz w:val="20"/>
      <w:szCs w:val="20"/>
    </w:rPr>
  </w:style>
  <w:style w:type="table" w:styleId="17">
    <w:name w:val="Table Classic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4"/>
    <w:rsid w:val="002F2447"/>
    <w:pPr>
      <w:spacing w:line="360" w:lineRule="auto"/>
      <w:ind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2F2447"/>
    <w:rPr>
      <w:rFonts w:ascii="Courier New" w:hAnsi="Courier New" w:cs="Courier New"/>
      <w:sz w:val="20"/>
      <w:szCs w:val="20"/>
    </w:rPr>
  </w:style>
  <w:style w:type="paragraph" w:styleId="afffc">
    <w:name w:val="Body Text First Indent"/>
    <w:basedOn w:val="af7"/>
    <w:link w:val="afffd"/>
    <w:rsid w:val="002F2447"/>
    <w:pPr>
      <w:ind w:firstLine="210"/>
    </w:pPr>
  </w:style>
  <w:style w:type="character" w:customStyle="1" w:styleId="af8">
    <w:name w:val="Основной текст Знак"/>
    <w:basedOn w:val="a3"/>
    <w:link w:val="af7"/>
    <w:rsid w:val="002F2447"/>
    <w:rPr>
      <w:sz w:val="24"/>
      <w:szCs w:val="24"/>
      <w:lang w:val="en-US" w:eastAsia="en-US"/>
    </w:rPr>
  </w:style>
  <w:style w:type="character" w:customStyle="1" w:styleId="afffd">
    <w:name w:val="Красная строка Знак"/>
    <w:basedOn w:val="af8"/>
    <w:link w:val="afffc"/>
    <w:rsid w:val="002F2447"/>
    <w:rPr>
      <w:sz w:val="24"/>
      <w:szCs w:val="24"/>
      <w:lang w:val="en-US" w:eastAsia="en-US"/>
    </w:rPr>
  </w:style>
  <w:style w:type="paragraph" w:styleId="26">
    <w:name w:val="Body Text First Indent 2"/>
    <w:basedOn w:val="aff8"/>
    <w:link w:val="27"/>
    <w:rsid w:val="002F2447"/>
    <w:pPr>
      <w:ind w:firstLine="210"/>
    </w:pPr>
  </w:style>
  <w:style w:type="character" w:customStyle="1" w:styleId="27">
    <w:name w:val="Красная строка 2 Знак"/>
    <w:basedOn w:val="aff9"/>
    <w:link w:val="26"/>
    <w:rsid w:val="002F2447"/>
    <w:rPr>
      <w:sz w:val="24"/>
      <w:szCs w:val="24"/>
      <w:lang w:val="en-US" w:eastAsia="en-US"/>
    </w:rPr>
  </w:style>
  <w:style w:type="paragraph" w:styleId="21">
    <w:name w:val="List Bullet 2"/>
    <w:basedOn w:val="a2"/>
    <w:rsid w:val="002F2447"/>
    <w:pPr>
      <w:numPr>
        <w:numId w:val="22"/>
      </w:numPr>
      <w:spacing w:after="60"/>
    </w:pPr>
    <w:rPr>
      <w:lang w:val="ru-RU"/>
    </w:rPr>
  </w:style>
  <w:style w:type="paragraph" w:styleId="30">
    <w:name w:val="List Bullet 3"/>
    <w:basedOn w:val="a2"/>
    <w:rsid w:val="002F2447"/>
    <w:pPr>
      <w:numPr>
        <w:numId w:val="23"/>
      </w:numPr>
      <w:spacing w:after="60"/>
    </w:pPr>
  </w:style>
  <w:style w:type="paragraph" w:styleId="40">
    <w:name w:val="List Bullet 4"/>
    <w:basedOn w:val="a2"/>
    <w:rsid w:val="002F2447"/>
    <w:pPr>
      <w:numPr>
        <w:numId w:val="24"/>
      </w:numPr>
      <w:spacing w:after="40"/>
    </w:pPr>
  </w:style>
  <w:style w:type="paragraph" w:styleId="50">
    <w:name w:val="List Bullet 5"/>
    <w:basedOn w:val="a2"/>
    <w:rsid w:val="002F2447"/>
    <w:pPr>
      <w:numPr>
        <w:numId w:val="25"/>
      </w:numPr>
      <w:spacing w:after="40"/>
    </w:pPr>
    <w:rPr>
      <w:lang w:val="ru-RU"/>
    </w:rPr>
  </w:style>
  <w:style w:type="paragraph" w:styleId="a">
    <w:name w:val="List Bullet"/>
    <w:aliases w:val="UL,Маркированный список1,Маркированный список 1,Маркированный список Знак Знак Знак Знак Знак Знак Знак Знак Знак Знак Знак Знак Знак Знак Знак Знак,Маркиров...,????????????? ?????? 1,List Bullet Char Char Char Char"/>
    <w:basedOn w:val="a2"/>
    <w:rsid w:val="00905C5A"/>
    <w:pPr>
      <w:numPr>
        <w:numId w:val="26"/>
      </w:numPr>
      <w:tabs>
        <w:tab w:val="left" w:pos="1134"/>
      </w:tabs>
      <w:ind w:left="0"/>
      <w:contextualSpacing/>
    </w:pPr>
    <w:rPr>
      <w:lang w:val="ru-RU"/>
    </w:rPr>
  </w:style>
  <w:style w:type="character" w:styleId="afffe">
    <w:name w:val="line number"/>
    <w:basedOn w:val="a3"/>
    <w:rsid w:val="002F2447"/>
  </w:style>
  <w:style w:type="paragraph" w:styleId="2">
    <w:name w:val="List Number 2"/>
    <w:basedOn w:val="a0"/>
    <w:rsid w:val="002F2447"/>
    <w:pPr>
      <w:keepLines/>
      <w:numPr>
        <w:ilvl w:val="1"/>
        <w:numId w:val="27"/>
      </w:numPr>
    </w:pPr>
  </w:style>
  <w:style w:type="paragraph" w:styleId="3">
    <w:name w:val="List Number 3"/>
    <w:basedOn w:val="a0"/>
    <w:rsid w:val="002F2447"/>
    <w:pPr>
      <w:keepLines/>
      <w:numPr>
        <w:numId w:val="28"/>
      </w:numPr>
    </w:pPr>
  </w:style>
  <w:style w:type="paragraph" w:styleId="4">
    <w:name w:val="List Number 4"/>
    <w:basedOn w:val="a0"/>
    <w:rsid w:val="002F2447"/>
    <w:pPr>
      <w:keepLines/>
      <w:numPr>
        <w:numId w:val="29"/>
      </w:numPr>
    </w:pPr>
  </w:style>
  <w:style w:type="paragraph" w:styleId="5">
    <w:name w:val="List Number 5"/>
    <w:basedOn w:val="a0"/>
    <w:rsid w:val="002F2447"/>
    <w:pPr>
      <w:keepLines/>
      <w:numPr>
        <w:numId w:val="30"/>
      </w:numPr>
    </w:pPr>
  </w:style>
  <w:style w:type="character" w:styleId="HTML4">
    <w:name w:val="HTML Sample"/>
    <w:rsid w:val="002F2447"/>
    <w:rPr>
      <w:rFonts w:ascii="Courier New" w:hAnsi="Courier New" w:cs="Courier New"/>
    </w:rPr>
  </w:style>
  <w:style w:type="paragraph" w:styleId="28">
    <w:name w:val="envelope return"/>
    <w:basedOn w:val="a2"/>
    <w:rsid w:val="002F2447"/>
    <w:rPr>
      <w:rFonts w:ascii="Arial" w:hAnsi="Arial" w:cs="Arial"/>
      <w:sz w:val="20"/>
      <w:szCs w:val="20"/>
    </w:rPr>
  </w:style>
  <w:style w:type="table" w:styleId="18">
    <w:name w:val="Table 3D effects 1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4"/>
    <w:rsid w:val="002F2447"/>
    <w:pPr>
      <w:spacing w:line="360" w:lineRule="auto"/>
      <w:ind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">
    <w:name w:val="Normal (Web)"/>
    <w:basedOn w:val="a2"/>
    <w:uiPriority w:val="99"/>
    <w:rsid w:val="002F2447"/>
    <w:pPr>
      <w:keepLines w:val="0"/>
      <w:spacing w:before="100" w:beforeAutospacing="1" w:after="100" w:afterAutospacing="1" w:line="240" w:lineRule="auto"/>
      <w:ind w:firstLine="0"/>
      <w:jc w:val="left"/>
    </w:pPr>
    <w:rPr>
      <w:lang w:val="ru-RU" w:eastAsia="ru-RU"/>
    </w:rPr>
  </w:style>
  <w:style w:type="paragraph" w:styleId="affff0">
    <w:name w:val="Normal Indent"/>
    <w:basedOn w:val="a2"/>
    <w:rsid w:val="002F2447"/>
    <w:pPr>
      <w:ind w:left="708"/>
    </w:pPr>
  </w:style>
  <w:style w:type="character" w:styleId="HTML5">
    <w:name w:val="HTML Definition"/>
    <w:rsid w:val="002F2447"/>
    <w:rPr>
      <w:i/>
      <w:iCs/>
    </w:rPr>
  </w:style>
  <w:style w:type="paragraph" w:styleId="2a">
    <w:name w:val="Body Text 2"/>
    <w:basedOn w:val="a2"/>
    <w:link w:val="2b"/>
    <w:rsid w:val="002F2447"/>
    <w:pPr>
      <w:spacing w:line="480" w:lineRule="auto"/>
    </w:pPr>
  </w:style>
  <w:style w:type="character" w:customStyle="1" w:styleId="2b">
    <w:name w:val="Основной текст 2 Знак"/>
    <w:basedOn w:val="a3"/>
    <w:link w:val="2a"/>
    <w:rsid w:val="002F2447"/>
    <w:rPr>
      <w:sz w:val="24"/>
      <w:szCs w:val="24"/>
      <w:lang w:val="en-US" w:eastAsia="en-US"/>
    </w:rPr>
  </w:style>
  <w:style w:type="paragraph" w:styleId="36">
    <w:name w:val="Body Text 3"/>
    <w:basedOn w:val="a2"/>
    <w:link w:val="37"/>
    <w:rsid w:val="002F2447"/>
    <w:rPr>
      <w:sz w:val="16"/>
      <w:szCs w:val="16"/>
    </w:rPr>
  </w:style>
  <w:style w:type="character" w:customStyle="1" w:styleId="37">
    <w:name w:val="Основной текст 3 Знак"/>
    <w:basedOn w:val="a3"/>
    <w:link w:val="36"/>
    <w:rsid w:val="002F2447"/>
    <w:rPr>
      <w:sz w:val="16"/>
      <w:szCs w:val="16"/>
      <w:lang w:val="en-US" w:eastAsia="en-US"/>
    </w:rPr>
  </w:style>
  <w:style w:type="paragraph" w:styleId="2c">
    <w:name w:val="Body Text Indent 2"/>
    <w:basedOn w:val="a2"/>
    <w:link w:val="2d"/>
    <w:rsid w:val="002F2447"/>
    <w:pPr>
      <w:spacing w:line="480" w:lineRule="auto"/>
      <w:ind w:left="283"/>
    </w:pPr>
  </w:style>
  <w:style w:type="character" w:customStyle="1" w:styleId="2d">
    <w:name w:val="Основной текст с отступом 2 Знак"/>
    <w:basedOn w:val="a3"/>
    <w:link w:val="2c"/>
    <w:rsid w:val="002F2447"/>
    <w:rPr>
      <w:sz w:val="24"/>
      <w:szCs w:val="24"/>
      <w:lang w:val="en-US" w:eastAsia="en-US"/>
    </w:rPr>
  </w:style>
  <w:style w:type="paragraph" w:styleId="38">
    <w:name w:val="Body Text Indent 3"/>
    <w:basedOn w:val="a2"/>
    <w:link w:val="39"/>
    <w:rsid w:val="002F2447"/>
    <w:pPr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3"/>
    <w:link w:val="38"/>
    <w:rsid w:val="002F2447"/>
    <w:rPr>
      <w:sz w:val="16"/>
      <w:szCs w:val="16"/>
      <w:lang w:val="en-US" w:eastAsia="en-US"/>
    </w:rPr>
  </w:style>
  <w:style w:type="character" w:styleId="HTML6">
    <w:name w:val="HTML Variable"/>
    <w:rsid w:val="002F2447"/>
    <w:rPr>
      <w:i/>
      <w:iCs/>
    </w:rPr>
  </w:style>
  <w:style w:type="character" w:styleId="HTML7">
    <w:name w:val="HTML Typewriter"/>
    <w:rsid w:val="002F2447"/>
    <w:rPr>
      <w:rFonts w:ascii="Courier New" w:hAnsi="Courier New" w:cs="Courier New"/>
      <w:sz w:val="20"/>
      <w:szCs w:val="20"/>
    </w:rPr>
  </w:style>
  <w:style w:type="paragraph" w:styleId="affff1">
    <w:name w:val="Signature"/>
    <w:basedOn w:val="a2"/>
    <w:link w:val="affff2"/>
    <w:rsid w:val="002F2447"/>
    <w:pPr>
      <w:ind w:left="4252"/>
    </w:pPr>
  </w:style>
  <w:style w:type="character" w:customStyle="1" w:styleId="affff2">
    <w:name w:val="Подпись Знак"/>
    <w:basedOn w:val="a3"/>
    <w:link w:val="affff1"/>
    <w:rsid w:val="002F2447"/>
    <w:rPr>
      <w:sz w:val="24"/>
      <w:szCs w:val="24"/>
      <w:lang w:val="en-US" w:eastAsia="en-US"/>
    </w:rPr>
  </w:style>
  <w:style w:type="paragraph" w:styleId="affff3">
    <w:name w:val="Salutation"/>
    <w:basedOn w:val="a2"/>
    <w:next w:val="a2"/>
    <w:link w:val="affff4"/>
    <w:rsid w:val="002F2447"/>
  </w:style>
  <w:style w:type="character" w:customStyle="1" w:styleId="affff4">
    <w:name w:val="Приветствие Знак"/>
    <w:basedOn w:val="a3"/>
    <w:link w:val="affff3"/>
    <w:rsid w:val="002F2447"/>
    <w:rPr>
      <w:sz w:val="24"/>
      <w:szCs w:val="24"/>
      <w:lang w:val="en-US" w:eastAsia="en-US"/>
    </w:rPr>
  </w:style>
  <w:style w:type="paragraph" w:styleId="affff5">
    <w:name w:val="List Continue"/>
    <w:basedOn w:val="a2"/>
    <w:rsid w:val="002F2447"/>
    <w:pPr>
      <w:spacing w:after="60"/>
      <w:ind w:left="1077" w:firstLine="0"/>
    </w:pPr>
  </w:style>
  <w:style w:type="paragraph" w:styleId="2e">
    <w:name w:val="List Continue 2"/>
    <w:basedOn w:val="a2"/>
    <w:rsid w:val="002F2447"/>
    <w:pPr>
      <w:spacing w:after="60"/>
      <w:ind w:left="1435" w:firstLine="0"/>
    </w:pPr>
    <w:rPr>
      <w:lang w:val="ru-RU"/>
    </w:rPr>
  </w:style>
  <w:style w:type="paragraph" w:styleId="3a">
    <w:name w:val="List Continue 3"/>
    <w:basedOn w:val="a2"/>
    <w:rsid w:val="002F2447"/>
    <w:pPr>
      <w:spacing w:after="60"/>
      <w:ind w:left="1792" w:firstLine="0"/>
    </w:pPr>
    <w:rPr>
      <w:lang w:val="ru-RU"/>
    </w:rPr>
  </w:style>
  <w:style w:type="paragraph" w:styleId="44">
    <w:name w:val="List Continue 4"/>
    <w:basedOn w:val="a2"/>
    <w:rsid w:val="002F2447"/>
    <w:pPr>
      <w:spacing w:after="40"/>
      <w:ind w:left="2149" w:firstLine="0"/>
    </w:pPr>
    <w:rPr>
      <w:lang w:val="ru-RU"/>
    </w:rPr>
  </w:style>
  <w:style w:type="paragraph" w:styleId="54">
    <w:name w:val="List Continue 5"/>
    <w:basedOn w:val="a2"/>
    <w:rsid w:val="002F2447"/>
    <w:pPr>
      <w:spacing w:after="40"/>
      <w:ind w:left="2506" w:firstLine="0"/>
    </w:pPr>
  </w:style>
  <w:style w:type="table" w:styleId="19">
    <w:name w:val="Table Simple 1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rsid w:val="002F2447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2"/>
    <w:link w:val="affff7"/>
    <w:rsid w:val="002F2447"/>
    <w:pPr>
      <w:ind w:left="4252"/>
    </w:pPr>
  </w:style>
  <w:style w:type="character" w:customStyle="1" w:styleId="affff7">
    <w:name w:val="Прощание Знак"/>
    <w:basedOn w:val="a3"/>
    <w:link w:val="affff6"/>
    <w:rsid w:val="002F2447"/>
    <w:rPr>
      <w:sz w:val="24"/>
      <w:szCs w:val="24"/>
      <w:lang w:val="en-US" w:eastAsia="en-US"/>
    </w:rPr>
  </w:style>
  <w:style w:type="table" w:styleId="1a">
    <w:name w:val="Table Grid 1"/>
    <w:basedOn w:val="a4"/>
    <w:rsid w:val="002F2447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rsid w:val="002F2447"/>
    <w:pPr>
      <w:spacing w:line="360" w:lineRule="auto"/>
      <w:ind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2"/>
    <w:rsid w:val="002F2447"/>
    <w:pPr>
      <w:ind w:left="283" w:hanging="283"/>
    </w:pPr>
  </w:style>
  <w:style w:type="paragraph" w:styleId="2f1">
    <w:name w:val="List 2"/>
    <w:basedOn w:val="a2"/>
    <w:rsid w:val="002F2447"/>
    <w:pPr>
      <w:ind w:left="566" w:hanging="283"/>
    </w:pPr>
  </w:style>
  <w:style w:type="paragraph" w:styleId="3d">
    <w:name w:val="List 3"/>
    <w:basedOn w:val="a2"/>
    <w:rsid w:val="002F2447"/>
    <w:pPr>
      <w:ind w:left="849" w:hanging="283"/>
    </w:pPr>
  </w:style>
  <w:style w:type="paragraph" w:styleId="46">
    <w:name w:val="List 4"/>
    <w:basedOn w:val="a2"/>
    <w:rsid w:val="002F2447"/>
    <w:pPr>
      <w:ind w:left="1132" w:hanging="283"/>
    </w:pPr>
  </w:style>
  <w:style w:type="paragraph" w:styleId="56">
    <w:name w:val="List 5"/>
    <w:basedOn w:val="a2"/>
    <w:rsid w:val="002F2447"/>
    <w:pPr>
      <w:ind w:left="1415" w:hanging="283"/>
    </w:pPr>
  </w:style>
  <w:style w:type="table" w:styleId="affffa">
    <w:name w:val="Table Professional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rsid w:val="002F2447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3"/>
    <w:link w:val="HTML8"/>
    <w:rsid w:val="002F2447"/>
    <w:rPr>
      <w:rFonts w:ascii="Courier New" w:hAnsi="Courier New" w:cs="Courier New"/>
      <w:lang w:val="en-US" w:eastAsia="en-US"/>
    </w:rPr>
  </w:style>
  <w:style w:type="numbering" w:styleId="a1">
    <w:name w:val="Outline List 3"/>
    <w:basedOn w:val="a5"/>
    <w:rsid w:val="002F2447"/>
    <w:pPr>
      <w:numPr>
        <w:numId w:val="31"/>
      </w:numPr>
    </w:pPr>
  </w:style>
  <w:style w:type="table" w:styleId="1b">
    <w:name w:val="Table Columns 1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rsid w:val="002F2447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rsid w:val="002F2447"/>
    <w:pPr>
      <w:spacing w:line="360" w:lineRule="auto"/>
      <w:ind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qFormat/>
    <w:rsid w:val="002F2447"/>
    <w:rPr>
      <w:b/>
      <w:bCs/>
    </w:rPr>
  </w:style>
  <w:style w:type="paragraph" w:styleId="affffc">
    <w:name w:val="table of authorities"/>
    <w:basedOn w:val="a2"/>
    <w:next w:val="a2"/>
    <w:rsid w:val="002F2447"/>
    <w:pPr>
      <w:ind w:left="240" w:hanging="240"/>
    </w:pPr>
  </w:style>
  <w:style w:type="table" w:styleId="-10">
    <w:name w:val="Table List 1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rsid w:val="002F2447"/>
    <w:pPr>
      <w:spacing w:line="360" w:lineRule="auto"/>
      <w:ind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rsid w:val="002F2447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Plain Text"/>
    <w:basedOn w:val="a2"/>
    <w:link w:val="affffe"/>
    <w:rsid w:val="002F2447"/>
    <w:rPr>
      <w:rFonts w:ascii="Courier New" w:hAnsi="Courier New" w:cs="Courier New"/>
      <w:sz w:val="20"/>
      <w:szCs w:val="20"/>
    </w:rPr>
  </w:style>
  <w:style w:type="character" w:customStyle="1" w:styleId="affffe">
    <w:name w:val="Текст Знак"/>
    <w:basedOn w:val="a3"/>
    <w:link w:val="affffd"/>
    <w:rsid w:val="002F2447"/>
    <w:rPr>
      <w:rFonts w:ascii="Courier New" w:hAnsi="Courier New" w:cs="Courier New"/>
      <w:lang w:val="en-US" w:eastAsia="en-US"/>
    </w:rPr>
  </w:style>
  <w:style w:type="paragraph" w:styleId="afffff">
    <w:name w:val="endnote text"/>
    <w:basedOn w:val="a2"/>
    <w:link w:val="afffff0"/>
    <w:rsid w:val="002F2447"/>
    <w:pPr>
      <w:spacing w:after="60"/>
    </w:pPr>
    <w:rPr>
      <w:sz w:val="20"/>
      <w:szCs w:val="20"/>
    </w:rPr>
  </w:style>
  <w:style w:type="character" w:customStyle="1" w:styleId="afffff0">
    <w:name w:val="Текст концевой сноски Знак"/>
    <w:basedOn w:val="a3"/>
    <w:link w:val="afffff"/>
    <w:rsid w:val="002F2447"/>
    <w:rPr>
      <w:lang w:val="en-US" w:eastAsia="en-US"/>
    </w:rPr>
  </w:style>
  <w:style w:type="paragraph" w:styleId="afffff1">
    <w:name w:val="macro"/>
    <w:link w:val="afffff2"/>
    <w:rsid w:val="002F2447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8" w:lineRule="auto"/>
      <w:ind w:firstLine="720"/>
      <w:jc w:val="both"/>
    </w:pPr>
    <w:rPr>
      <w:rFonts w:ascii="Courier New" w:hAnsi="Courier New" w:cs="Courier New"/>
      <w:lang w:val="en-US" w:eastAsia="en-US"/>
    </w:rPr>
  </w:style>
  <w:style w:type="character" w:customStyle="1" w:styleId="afffff2">
    <w:name w:val="Текст макроса Знак"/>
    <w:basedOn w:val="a3"/>
    <w:link w:val="afffff1"/>
    <w:rsid w:val="002F2447"/>
    <w:rPr>
      <w:rFonts w:ascii="Courier New" w:hAnsi="Courier New" w:cs="Courier New"/>
      <w:lang w:val="en-US" w:eastAsia="en-US"/>
    </w:rPr>
  </w:style>
  <w:style w:type="table" w:styleId="afffff3">
    <w:name w:val="Table Theme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c">
    <w:name w:val="index 1"/>
    <w:basedOn w:val="a2"/>
    <w:next w:val="a2"/>
    <w:autoRedefine/>
    <w:rsid w:val="002F2447"/>
    <w:pPr>
      <w:ind w:left="240" w:hanging="240"/>
    </w:pPr>
  </w:style>
  <w:style w:type="paragraph" w:styleId="afffff4">
    <w:name w:val="index heading"/>
    <w:basedOn w:val="a2"/>
    <w:next w:val="1c"/>
    <w:rsid w:val="002F2447"/>
    <w:rPr>
      <w:rFonts w:ascii="Arial" w:hAnsi="Arial" w:cs="Arial"/>
      <w:b/>
      <w:bCs/>
    </w:rPr>
  </w:style>
  <w:style w:type="paragraph" w:styleId="2f3">
    <w:name w:val="index 2"/>
    <w:basedOn w:val="a2"/>
    <w:next w:val="a2"/>
    <w:autoRedefine/>
    <w:rsid w:val="002F2447"/>
    <w:pPr>
      <w:ind w:left="480" w:hanging="240"/>
    </w:pPr>
  </w:style>
  <w:style w:type="paragraph" w:styleId="3f">
    <w:name w:val="index 3"/>
    <w:basedOn w:val="a2"/>
    <w:next w:val="a2"/>
    <w:autoRedefine/>
    <w:rsid w:val="002F2447"/>
    <w:pPr>
      <w:ind w:left="720" w:hanging="240"/>
    </w:pPr>
  </w:style>
  <w:style w:type="paragraph" w:styleId="48">
    <w:name w:val="index 4"/>
    <w:basedOn w:val="a2"/>
    <w:next w:val="a2"/>
    <w:autoRedefine/>
    <w:rsid w:val="002F2447"/>
    <w:pPr>
      <w:ind w:left="960" w:hanging="240"/>
    </w:pPr>
  </w:style>
  <w:style w:type="paragraph" w:styleId="58">
    <w:name w:val="index 5"/>
    <w:basedOn w:val="a2"/>
    <w:next w:val="a2"/>
    <w:autoRedefine/>
    <w:rsid w:val="002F2447"/>
    <w:pPr>
      <w:ind w:left="1200" w:hanging="240"/>
    </w:pPr>
  </w:style>
  <w:style w:type="paragraph" w:styleId="63">
    <w:name w:val="index 6"/>
    <w:basedOn w:val="a2"/>
    <w:next w:val="a2"/>
    <w:autoRedefine/>
    <w:rsid w:val="002F2447"/>
    <w:pPr>
      <w:ind w:left="1440" w:hanging="240"/>
    </w:pPr>
  </w:style>
  <w:style w:type="paragraph" w:styleId="72">
    <w:name w:val="index 7"/>
    <w:basedOn w:val="a2"/>
    <w:next w:val="a2"/>
    <w:autoRedefine/>
    <w:rsid w:val="002F2447"/>
    <w:pPr>
      <w:ind w:left="1680" w:hanging="240"/>
    </w:pPr>
  </w:style>
  <w:style w:type="paragraph" w:styleId="82">
    <w:name w:val="index 8"/>
    <w:basedOn w:val="a2"/>
    <w:next w:val="a2"/>
    <w:autoRedefine/>
    <w:rsid w:val="002F2447"/>
    <w:pPr>
      <w:ind w:left="1920" w:hanging="240"/>
    </w:pPr>
  </w:style>
  <w:style w:type="paragraph" w:styleId="91">
    <w:name w:val="index 9"/>
    <w:basedOn w:val="a2"/>
    <w:next w:val="a2"/>
    <w:autoRedefine/>
    <w:rsid w:val="002F2447"/>
    <w:pPr>
      <w:ind w:left="2160" w:hanging="240"/>
    </w:pPr>
  </w:style>
  <w:style w:type="table" w:styleId="1d">
    <w:name w:val="Table Colorful 1"/>
    <w:basedOn w:val="a4"/>
    <w:rsid w:val="002F2447"/>
    <w:pPr>
      <w:spacing w:line="360" w:lineRule="auto"/>
      <w:ind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rsid w:val="002F2447"/>
    <w:pPr>
      <w:spacing w:line="360" w:lineRule="auto"/>
      <w:ind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5">
    <w:name w:val="Block Text"/>
    <w:basedOn w:val="a2"/>
    <w:rsid w:val="002F2447"/>
    <w:pPr>
      <w:ind w:left="1440" w:right="1440"/>
    </w:pPr>
  </w:style>
  <w:style w:type="character" w:styleId="HTMLa">
    <w:name w:val="HTML Cite"/>
    <w:rsid w:val="002F2447"/>
    <w:rPr>
      <w:i/>
      <w:iCs/>
    </w:rPr>
  </w:style>
  <w:style w:type="paragraph" w:styleId="afffff6">
    <w:name w:val="Message Header"/>
    <w:basedOn w:val="a2"/>
    <w:link w:val="afffff7"/>
    <w:rsid w:val="002F24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f7">
    <w:name w:val="Шапка Знак"/>
    <w:basedOn w:val="a3"/>
    <w:link w:val="afffff6"/>
    <w:rsid w:val="002F2447"/>
    <w:rPr>
      <w:rFonts w:ascii="Arial" w:hAnsi="Arial" w:cs="Arial"/>
      <w:sz w:val="24"/>
      <w:szCs w:val="24"/>
      <w:shd w:val="pct20" w:color="auto" w:fill="auto"/>
      <w:lang w:val="en-US" w:eastAsia="en-US"/>
    </w:rPr>
  </w:style>
  <w:style w:type="paragraph" w:customStyle="1" w:styleId="afffff8">
    <w:name w:val="Шапка таблицы"/>
    <w:basedOn w:val="TableText0"/>
    <w:rsid w:val="002F2447"/>
    <w:pPr>
      <w:spacing w:before="60" w:after="60"/>
      <w:jc w:val="center"/>
    </w:pPr>
    <w:rPr>
      <w:b/>
    </w:rPr>
  </w:style>
  <w:style w:type="paragraph" w:styleId="afffff9">
    <w:name w:val="E-mail Signature"/>
    <w:basedOn w:val="a2"/>
    <w:link w:val="afffffa"/>
    <w:rsid w:val="002F2447"/>
  </w:style>
  <w:style w:type="character" w:customStyle="1" w:styleId="afffffa">
    <w:name w:val="Электронная подпись Знак"/>
    <w:basedOn w:val="a3"/>
    <w:link w:val="afffff9"/>
    <w:rsid w:val="002F2447"/>
    <w:rPr>
      <w:sz w:val="24"/>
      <w:szCs w:val="24"/>
      <w:lang w:val="en-US" w:eastAsia="en-US"/>
    </w:rPr>
  </w:style>
  <w:style w:type="paragraph" w:customStyle="1" w:styleId="4100">
    <w:name w:val="Стиль Заголовок 4 + Перед:  10 пт После:  0 пт Междустр.интервал:..."/>
    <w:basedOn w:val="41"/>
    <w:rsid w:val="00DD0EB6"/>
    <w:pPr>
      <w:spacing w:before="200" w:after="0" w:line="360" w:lineRule="auto"/>
    </w:pPr>
    <w:rPr>
      <w:szCs w:val="20"/>
    </w:rPr>
  </w:style>
  <w:style w:type="table" w:customStyle="1" w:styleId="DefaultTable">
    <w:name w:val="Default Table"/>
    <w:rsid w:val="00C91B0E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45">
    <w:name w:val="ParaAttribute45"/>
    <w:rsid w:val="00C91B0E"/>
    <w:pPr>
      <w:keepLines/>
      <w:widowControl w:val="0"/>
      <w:wordWrap w:val="0"/>
      <w:spacing w:before="40" w:after="40"/>
    </w:pPr>
    <w:rPr>
      <w:rFonts w:eastAsia="Batang"/>
    </w:rPr>
  </w:style>
  <w:style w:type="paragraph" w:customStyle="1" w:styleId="ParaAttribute48">
    <w:name w:val="ParaAttribute48"/>
    <w:rsid w:val="00C91B0E"/>
    <w:pPr>
      <w:keepNext/>
      <w:keepLines/>
      <w:pageBreakBefore/>
      <w:widowControl w:val="0"/>
      <w:wordWrap w:val="0"/>
      <w:spacing w:before="120" w:after="120"/>
      <w:jc w:val="center"/>
    </w:pPr>
    <w:rPr>
      <w:rFonts w:eastAsia="Batang"/>
    </w:rPr>
  </w:style>
  <w:style w:type="paragraph" w:customStyle="1" w:styleId="ParaAttribute49">
    <w:name w:val="ParaAttribute49"/>
    <w:rsid w:val="00C91B0E"/>
    <w:pPr>
      <w:keepLines/>
      <w:widowControl w:val="0"/>
      <w:wordWrap w:val="0"/>
      <w:spacing w:before="40" w:after="40"/>
      <w:jc w:val="center"/>
    </w:pPr>
    <w:rPr>
      <w:rFonts w:eastAsia="Batang"/>
    </w:rPr>
  </w:style>
  <w:style w:type="character" w:customStyle="1" w:styleId="CharAttribute1">
    <w:name w:val="CharAttribute1"/>
    <w:rsid w:val="00C91B0E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rsid w:val="00C91B0E"/>
    <w:rPr>
      <w:rFonts w:ascii="Times New Roman" w:eastAsia="Times New Roman" w:hAnsi="Times New Roman"/>
      <w:sz w:val="22"/>
    </w:rPr>
  </w:style>
  <w:style w:type="paragraph" w:customStyle="1" w:styleId="ParaAttribute44">
    <w:name w:val="ParaAttribute44"/>
    <w:rsid w:val="00C91B0E"/>
    <w:pPr>
      <w:keepLines/>
      <w:widowControl w:val="0"/>
      <w:wordWrap w:val="0"/>
      <w:spacing w:before="40" w:after="120"/>
      <w:jc w:val="center"/>
    </w:pPr>
    <w:rPr>
      <w:rFonts w:eastAsia="Batang"/>
    </w:rPr>
  </w:style>
  <w:style w:type="paragraph" w:customStyle="1" w:styleId="ParaAttribute46">
    <w:name w:val="ParaAttribute46"/>
    <w:rsid w:val="00C91B0E"/>
    <w:pPr>
      <w:keepLines/>
      <w:widowControl w:val="0"/>
      <w:wordWrap w:val="0"/>
    </w:pPr>
    <w:rPr>
      <w:rFonts w:eastAsia="Batang"/>
    </w:rPr>
  </w:style>
  <w:style w:type="character" w:customStyle="1" w:styleId="CharAttribute16">
    <w:name w:val="CharAttribute16"/>
    <w:rsid w:val="00C91B0E"/>
    <w:rPr>
      <w:rFonts w:ascii="Times New Roman" w:eastAsia="Times New Roman" w:hAnsi="Times New Roman"/>
      <w:b/>
      <w:sz w:val="32"/>
    </w:rPr>
  </w:style>
  <w:style w:type="character" w:customStyle="1" w:styleId="CharAttribute33">
    <w:name w:val="CharAttribute33"/>
    <w:rsid w:val="00C91B0E"/>
    <w:rPr>
      <w:rFonts w:ascii="Times New Roman" w:eastAsia="Times New Roman" w:hAnsi="Times New Roman"/>
      <w:b/>
      <w:sz w:val="22"/>
    </w:rPr>
  </w:style>
  <w:style w:type="paragraph" w:customStyle="1" w:styleId="List2">
    <w:name w:val="List2"/>
    <w:basedOn w:val="a2"/>
    <w:rsid w:val="00664CFC"/>
    <w:pPr>
      <w:numPr>
        <w:numId w:val="56"/>
      </w:numPr>
      <w:tabs>
        <w:tab w:val="left" w:pos="1701"/>
      </w:tabs>
      <w:spacing w:after="0" w:line="360" w:lineRule="auto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9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84" Type="http://schemas.openxmlformats.org/officeDocument/2006/relationships/image" Target="media/image69.png"/><Relationship Id="rId89" Type="http://schemas.openxmlformats.org/officeDocument/2006/relationships/oleObject" Target="embeddings/oleObject10.bin"/><Relationship Id="rId112" Type="http://schemas.openxmlformats.org/officeDocument/2006/relationships/image" Target="media/image94.png"/><Relationship Id="rId133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89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oleObject" Target="embeddings/oleObject3.bin"/><Relationship Id="rId79" Type="http://schemas.openxmlformats.org/officeDocument/2006/relationships/oleObject" Target="embeddings/oleObject5.bin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09.jpeg"/><Relationship Id="rId5" Type="http://schemas.openxmlformats.org/officeDocument/2006/relationships/settings" Target="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0.png"/><Relationship Id="rId77" Type="http://schemas.openxmlformats.org/officeDocument/2006/relationships/oleObject" Target="embeddings/oleObject4.bin"/><Relationship Id="rId100" Type="http://schemas.openxmlformats.org/officeDocument/2006/relationships/image" Target="media/image82.png"/><Relationship Id="rId105" Type="http://schemas.openxmlformats.org/officeDocument/2006/relationships/image" Target="media/image87.jpe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26" Type="http://schemas.openxmlformats.org/officeDocument/2006/relationships/oleObject" Target="embeddings/oleObject11.bin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67.png"/><Relationship Id="rId85" Type="http://schemas.openxmlformats.org/officeDocument/2006/relationships/oleObject" Target="embeddings/oleObject8.bin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103" Type="http://schemas.openxmlformats.org/officeDocument/2006/relationships/image" Target="media/image85.jpe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83" Type="http://schemas.openxmlformats.org/officeDocument/2006/relationships/oleObject" Target="embeddings/oleObject7.bin"/><Relationship Id="rId88" Type="http://schemas.openxmlformats.org/officeDocument/2006/relationships/image" Target="media/image71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88.png"/><Relationship Id="rId114" Type="http://schemas.openxmlformats.org/officeDocument/2006/relationships/image" Target="media/image96.jpeg"/><Relationship Id="rId119" Type="http://schemas.openxmlformats.org/officeDocument/2006/relationships/image" Target="media/image101.png"/><Relationship Id="rId127" Type="http://schemas.openxmlformats.org/officeDocument/2006/relationships/image" Target="media/image108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3.png"/><Relationship Id="rId78" Type="http://schemas.openxmlformats.org/officeDocument/2006/relationships/image" Target="media/image66.png"/><Relationship Id="rId81" Type="http://schemas.openxmlformats.org/officeDocument/2006/relationships/oleObject" Target="embeddings/oleObject6.bin"/><Relationship Id="rId86" Type="http://schemas.openxmlformats.org/officeDocument/2006/relationships/image" Target="media/image7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5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jpeg"/><Relationship Id="rId125" Type="http://schemas.openxmlformats.org/officeDocument/2006/relationships/image" Target="media/image107.png"/><Relationship Id="rId7" Type="http://schemas.openxmlformats.org/officeDocument/2006/relationships/footnotes" Target="footnotes.xml"/><Relationship Id="rId71" Type="http://schemas.openxmlformats.org/officeDocument/2006/relationships/oleObject" Target="embeddings/oleObject2.bin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oleObject" Target="embeddings/oleObject1.bin"/><Relationship Id="rId87" Type="http://schemas.openxmlformats.org/officeDocument/2006/relationships/oleObject" Target="embeddings/oleObject9.bin"/><Relationship Id="rId110" Type="http://schemas.openxmlformats.org/officeDocument/2006/relationships/image" Target="media/image92.jpeg"/><Relationship Id="rId115" Type="http://schemas.openxmlformats.org/officeDocument/2006/relationships/image" Target="media/image97.png"/><Relationship Id="rId131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68.png"/><Relationship Id="rId19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ISTR\CHMMAKER\&#1044;&#1086;&#1082;&#1091;&#1084;&#1077;&#1085;&#1090;&#1072;&#1094;&#1080;&#1103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36614-30BA-42BE-95AC-A971BF83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Документация</Template>
  <TotalTime>10404</TotalTime>
  <Pages>76</Pages>
  <Words>9351</Words>
  <Characters>53307</Characters>
  <Application>Microsoft Office Word</Application>
  <DocSecurity>0</DocSecurity>
  <Lines>444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Инструкция по подготовке респондентом статистической отчетности с использованием on-line клиента</vt:lpstr>
      <vt:lpstr>Инструкция по подготовке респондентом статистической отчетности с использованием on-line клиента</vt:lpstr>
    </vt:vector>
  </TitlesOfParts>
  <Company/>
  <LinksUpToDate>false</LinksUpToDate>
  <CharactersWithSpaces>62533</CharactersWithSpaces>
  <SharedDoc>false</SharedDoc>
  <HLinks>
    <vt:vector size="318" baseType="variant">
      <vt:variant>
        <vt:i4>262153</vt:i4>
      </vt:variant>
      <vt:variant>
        <vt:i4>315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1703936</vt:i4>
      </vt:variant>
      <vt:variant>
        <vt:i4>312</vt:i4>
      </vt:variant>
      <vt:variant>
        <vt:i4>0</vt:i4>
      </vt:variant>
      <vt:variant>
        <vt:i4>5</vt:i4>
      </vt:variant>
      <vt:variant>
        <vt:lpwstr>http://esso.gmcgks.ru/yaf_postsm49_Utilita-konfighuratsii-rabochiegho-miesta.aspx</vt:lpwstr>
      </vt:variant>
      <vt:variant>
        <vt:lpwstr>post49</vt:lpwstr>
      </vt:variant>
      <vt:variant>
        <vt:i4>3604513</vt:i4>
      </vt:variant>
      <vt:variant>
        <vt:i4>309</vt:i4>
      </vt:variant>
      <vt:variant>
        <vt:i4>0</vt:i4>
      </vt:variant>
      <vt:variant>
        <vt:i4>5</vt:i4>
      </vt:variant>
      <vt:variant>
        <vt:lpwstr>http://esso.gmcgks.ru/</vt:lpwstr>
      </vt:variant>
      <vt:variant>
        <vt:lpwstr/>
      </vt:variant>
      <vt:variant>
        <vt:i4>131079</vt:i4>
      </vt:variant>
      <vt:variant>
        <vt:i4>300</vt:i4>
      </vt:variant>
      <vt:variant>
        <vt:i4>0</vt:i4>
      </vt:variant>
      <vt:variant>
        <vt:i4>5</vt:i4>
      </vt:variant>
      <vt:variant>
        <vt:lpwstr>http://www.cryptopro.ru/cryptopro/default.asp</vt:lpwstr>
      </vt:variant>
      <vt:variant>
        <vt:lpwstr/>
      </vt:variant>
      <vt:variant>
        <vt:i4>1638455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_Toc328347884</vt:lpwstr>
      </vt:variant>
      <vt:variant>
        <vt:i4>1638455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_Toc328347883</vt:lpwstr>
      </vt:variant>
      <vt:variant>
        <vt:i4>1638455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_Toc328347882</vt:lpwstr>
      </vt:variant>
      <vt:variant>
        <vt:i4>1638455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_Toc328347881</vt:lpwstr>
      </vt:variant>
      <vt:variant>
        <vt:i4>1638455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_Toc328347880</vt:lpwstr>
      </vt:variant>
      <vt:variant>
        <vt:i4>1441847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_Toc328347879</vt:lpwstr>
      </vt:variant>
      <vt:variant>
        <vt:i4>1441847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_Toc328347878</vt:lpwstr>
      </vt:variant>
      <vt:variant>
        <vt:i4>1441847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_Toc328347877</vt:lpwstr>
      </vt:variant>
      <vt:variant>
        <vt:i4>1441847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_Toc328347876</vt:lpwstr>
      </vt:variant>
      <vt:variant>
        <vt:i4>1441847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_Toc328347875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_Toc328347874</vt:lpwstr>
      </vt:variant>
      <vt:variant>
        <vt:i4>1441847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_Toc328347873</vt:lpwstr>
      </vt:variant>
      <vt:variant>
        <vt:i4>1441847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_Toc328347872</vt:lpwstr>
      </vt:variant>
      <vt:variant>
        <vt:i4>1441847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_Toc328347871</vt:lpwstr>
      </vt:variant>
      <vt:variant>
        <vt:i4>1441847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_Toc328347870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_Toc328347869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_Toc328347868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_Toc328347867</vt:lpwstr>
      </vt:variant>
      <vt:variant>
        <vt:i4>1507383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_Toc328347866</vt:lpwstr>
      </vt:variant>
      <vt:variant>
        <vt:i4>1507383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_Toc328347865</vt:lpwstr>
      </vt:variant>
      <vt:variant>
        <vt:i4>1507383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_Toc328347864</vt:lpwstr>
      </vt:variant>
      <vt:variant>
        <vt:i4>1507383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_Toc328347863</vt:lpwstr>
      </vt:variant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_Toc328347862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_Toc328347861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_Toc328347860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_Toc328347859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_Toc328347858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_Toc328347857</vt:lpwstr>
      </vt:variant>
      <vt:variant>
        <vt:i4>1310775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_Toc328347856</vt:lpwstr>
      </vt:variant>
      <vt:variant>
        <vt:i4>1310775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_Toc328347855</vt:lpwstr>
      </vt:variant>
      <vt:variant>
        <vt:i4>1310775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_Toc328347854</vt:lpwstr>
      </vt:variant>
      <vt:variant>
        <vt:i4>1310775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_Toc328347853</vt:lpwstr>
      </vt:variant>
      <vt:variant>
        <vt:i4>1310775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_Toc328347852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_Toc328347851</vt:lpwstr>
      </vt:variant>
      <vt:variant>
        <vt:i4>1310775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_Toc328347850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_Toc328347849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_Toc328347848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_Toc328347847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_Toc328347846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_Toc328347845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_Toc328347844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_Toc328347843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_Toc328347842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_Toc328347841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_Toc328347840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_Toc328347839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_Toc328347838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_Toc328347837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_Toc328347836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подготовке респондентом статистической отчетности с использованием on-line клиента</dc:title>
  <dc:subject>ЕССО</dc:subject>
  <dc:creator>USR</dc:creator>
  <cp:keywords>краткая инструкция</cp:keywords>
  <cp:lastModifiedBy>u1</cp:lastModifiedBy>
  <cp:revision>73</cp:revision>
  <cp:lastPrinted>2014-11-20T08:39:00Z</cp:lastPrinted>
  <dcterms:created xsi:type="dcterms:W3CDTF">2012-08-16T14:52:00Z</dcterms:created>
  <dcterms:modified xsi:type="dcterms:W3CDTF">2014-12-12T12:01:00Z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од документа">
    <vt:lpwstr>17404049.5061808.387-01 34 01</vt:lpwstr>
  </property>
</Properties>
</file>